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9E" w:rsidRPr="00F5239E" w:rsidRDefault="007D3E22" w:rsidP="00AC4353">
      <w:pPr>
        <w:rPr>
          <w:lang w:eastAsia="fr-FR"/>
        </w:rPr>
      </w:pPr>
      <w:r w:rsidRPr="007D3E22">
        <w:rPr>
          <w:noProof/>
          <w:lang w:eastAsia="fr-BE" w:bidi="ar-SA"/>
        </w:rPr>
        <w:drawing>
          <wp:inline distT="0" distB="0" distL="0" distR="0">
            <wp:extent cx="2566670" cy="908050"/>
            <wp:effectExtent l="19050" t="0" r="5080" b="0"/>
            <wp:docPr id="5" name="Picture 272"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Logo CADACOM"/>
                    <pic:cNvPicPr>
                      <a:picLocks noChangeAspect="1" noChangeArrowheads="1"/>
                    </pic:cNvPicPr>
                  </pic:nvPicPr>
                  <pic:blipFill>
                    <a:blip r:embed="rId8"/>
                    <a:srcRect/>
                    <a:stretch>
                      <a:fillRect/>
                    </a:stretch>
                  </pic:blipFill>
                  <pic:spPr bwMode="auto">
                    <a:xfrm>
                      <a:off x="0" y="0"/>
                      <a:ext cx="2566670" cy="908050"/>
                    </a:xfrm>
                    <a:prstGeom prst="rect">
                      <a:avLst/>
                    </a:prstGeom>
                    <a:noFill/>
                    <a:ln w="9525">
                      <a:noFill/>
                      <a:miter lim="800000"/>
                      <a:headEnd/>
                      <a:tailEnd/>
                    </a:ln>
                  </pic:spPr>
                </pic:pic>
              </a:graphicData>
            </a:graphic>
          </wp:inline>
        </w:drawing>
      </w:r>
      <w:r w:rsidR="006D5A09">
        <w:rPr>
          <w:noProof/>
        </w:rPr>
        <w:pict>
          <v:group id="_x0000_s1026" style="position:absolute;left:0;text-align:left;margin-left:0;margin-top:0;width:595.3pt;height:704.85pt;z-index:251660288;mso-width-percent:1000;mso-height-percent:1000;mso-position-horizontal-relative:page;mso-position-vertical-relative:margin;mso-width-percent:1000;mso-height-percent:1000;mso-height-relative:margin" coordorigin=",1440" coordsize="12239,12960" o:allowincell="f">
            <v:group id="_x0000_s1027"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28" style="position:absolute;left:-6;top:3717;width:12189;height:3550" coordorigin="18,7468" coordsize="12189,3550">
                <v:shape id="_x0000_s1029" style="position:absolute;left:18;top:7837;width:7132;height:2863;mso-width-relative:page;mso-height-relative:page" coordsize="7132,2863" path="m,l17,2863,7132,2578r,-2378l,xe" fillcolor="#b8d1ba [1620]" stroked="f">
                  <v:fill opacity=".5"/>
                  <v:path arrowok="t"/>
                </v:shape>
                <v:shape id="_x0000_s1030" style="position:absolute;left:7150;top:7468;width:3466;height:3550;mso-width-relative:page;mso-height-relative:page" coordsize="3466,3550" path="m,569l,2930r3466,620l3466,,,569xe" fillcolor="#dce8dc [820]" stroked="f">
                  <v:fill opacity=".5"/>
                  <v:path arrowok="t"/>
                </v:shape>
                <v:shape id="_x0000_s1031" style="position:absolute;left:10616;top:7468;width:1591;height:3550;mso-width-relative:page;mso-height-relative:page" coordsize="1591,3550" path="m,l,3550,1591,2746r,-2009l,xe" fillcolor="#b8d1ba [1620]" stroked="f">
                  <v:fill opacity=".5"/>
                  <v:path arrowok="t"/>
                </v:shape>
              </v:group>
              <v:shape id="_x0000_s1032" style="position:absolute;left:8071;top:4069;width:4120;height:2913;mso-width-relative:page;mso-height-relative:page" coordsize="4120,2913" path="m1,251l,2662r4120,251l4120,,1,251xe" fillcolor="#d8d8d8 [2732]" stroked="f">
                <v:path arrowok="t"/>
              </v:shape>
              <v:shape id="_x0000_s1033" style="position:absolute;left:4104;top:3399;width:3985;height:4236;mso-width-relative:page;mso-height-relative:page" coordsize="3985,4236" path="m,l,4236,3985,3349r,-2428l,xe" fillcolor="#bfbfbf [2412]" stroked="f">
                <v:path arrowok="t"/>
              </v:shape>
              <v:shape id="_x0000_s1034" style="position:absolute;left:18;top:3399;width:4086;height:4253;mso-width-relative:page;mso-height-relative:page" coordsize="4086,4253" path="m4086,r-2,4253l,3198,,1072,4086,xe" fillcolor="#d8d8d8 [2732]" stroked="f">
                <v:path arrowok="t"/>
              </v:shape>
              <v:shape id="_x0000_s1035" style="position:absolute;left:17;top:3617;width:2076;height:3851;mso-width-relative:page;mso-height-relative:page" coordsize="2076,3851" path="m,921l2060,r16,3851l,2981,,921xe" fillcolor="#dce8dc [820]" stroked="f">
                <v:fill opacity="45875f"/>
                <v:path arrowok="t"/>
              </v:shape>
              <v:shape id="_x0000_s1036" style="position:absolute;left:2077;top:3617;width:6011;height:3835;mso-width-relative:page;mso-height-relative:page" coordsize="6011,3835" path="m,l17,3835,6011,2629r,-1390l,xe" fillcolor="#b8d1ba [1620]" stroked="f">
                <v:fill opacity="45875f"/>
                <v:path arrowok="t"/>
              </v:shape>
              <v:shape id="_x0000_s1037" style="position:absolute;left:8088;top:3835;width:4102;height:3432;mso-width-relative:page;mso-height-relative:page" coordsize="4102,3432" path="m,1038l,2411,4102,3432,4102,,,1038xe" fillcolor="#dce8dc [820]" stroked="f">
                <v:fill opacity="45875f"/>
                <v:path arrowok="t"/>
              </v:shape>
            </v:group>
            <v:rect id="_x0000_s1038" style="position:absolute;left:1800;top:1440;width:8638;height:514;mso-width-percent:1000;mso-position-horizontal:center;mso-position-horizontal-relative:margin;mso-position-vertical:top;mso-position-vertical-relative:margin;mso-width-percent:1000;mso-width-relative:margin;mso-height-relative:margin" filled="f" stroked="f">
              <v:textbox style="mso-next-textbox:#_x0000_s1038;mso-fit-shape-to-text:t">
                <w:txbxContent>
                  <w:p w:rsidR="00CF6431" w:rsidRDefault="00CF6431">
                    <w:pPr>
                      <w:spacing w:after="0"/>
                      <w:rPr>
                        <w:b/>
                        <w:bCs/>
                        <w:color w:val="808080" w:themeColor="text1" w:themeTint="7F"/>
                        <w:sz w:val="32"/>
                        <w:szCs w:val="32"/>
                        <w:lang w:val="fr-FR"/>
                      </w:rPr>
                    </w:pPr>
                  </w:p>
                </w:txbxContent>
              </v:textbox>
            </v:rect>
            <v:rect id="_x0000_s1039" style="position:absolute;left:6494;top:11160;width:4999;height:1462;mso-position-horizontal-relative:margin;mso-position-vertical-relative:margin" filled="f" stroked="f">
              <v:textbox style="mso-next-textbox:#_x0000_s1039;mso-fit-shape-to-text:t">
                <w:txbxContent>
                  <w:p w:rsidR="00CF6431" w:rsidRDefault="00CF6431">
                    <w:pPr>
                      <w:jc w:val="right"/>
                      <w:rPr>
                        <w:sz w:val="96"/>
                        <w:szCs w:val="96"/>
                        <w:lang w:val="fr-FR"/>
                      </w:rPr>
                    </w:pPr>
                  </w:p>
                </w:txbxContent>
              </v:textbox>
            </v:rect>
            <v:rect id="_x0000_s1040"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0">
                <w:txbxContent>
                  <w:sdt>
                    <w:sdtPr>
                      <w:rPr>
                        <w:b/>
                        <w:bCs/>
                        <w:color w:val="676A55" w:themeColor="text2"/>
                        <w:sz w:val="80"/>
                        <w:szCs w:val="80"/>
                        <w:lang w:val="fr-FR"/>
                      </w:rPr>
                      <w:alias w:val="Titre"/>
                      <w:id w:val="3374165"/>
                      <w:placeholder>
                        <w:docPart w:val="0B04E545752A46A29C33AD4F6D25A7D8"/>
                      </w:placeholder>
                      <w:dataBinding w:prefixMappings="xmlns:ns0='http://schemas.openxmlformats.org/package/2006/metadata/core-properties' xmlns:ns1='http://purl.org/dc/elements/1.1/'" w:xpath="/ns0:coreProperties[1]/ns1:title[1]" w:storeItemID="{6C3C8BC8-F283-45AE-878A-BAB7291924A1}"/>
                      <w:text/>
                    </w:sdtPr>
                    <w:sdtContent>
                      <w:p w:rsidR="00CF6431" w:rsidRPr="00F84E93" w:rsidRDefault="00CF6431" w:rsidP="00F27F47">
                        <w:pPr>
                          <w:spacing w:after="0"/>
                          <w:ind w:right="-387"/>
                          <w:rPr>
                            <w:b/>
                            <w:bCs/>
                            <w:color w:val="676A55" w:themeColor="text2"/>
                            <w:sz w:val="68"/>
                            <w:szCs w:val="68"/>
                            <w:lang w:val="fr-FR"/>
                          </w:rPr>
                        </w:pPr>
                        <w:r>
                          <w:rPr>
                            <w:b/>
                            <w:bCs/>
                            <w:color w:val="676A55" w:themeColor="text2"/>
                            <w:sz w:val="80"/>
                            <w:szCs w:val="80"/>
                          </w:rPr>
                          <w:t>Bureautique</w:t>
                        </w:r>
                      </w:p>
                    </w:sdtContent>
                  </w:sdt>
                  <w:sdt>
                    <w:sdtPr>
                      <w:rPr>
                        <w:b/>
                        <w:bCs/>
                        <w:color w:val="72A376" w:themeColor="accent1"/>
                        <w:sz w:val="72"/>
                        <w:szCs w:val="40"/>
                        <w:lang w:val="fr-FR"/>
                      </w:rPr>
                      <w:alias w:val="Sous-titre"/>
                      <w:id w:val="3374166"/>
                      <w:placeholder>
                        <w:docPart w:val="D564A28A296348E78DDF5960B6904AF3"/>
                      </w:placeholder>
                      <w:dataBinding w:prefixMappings="xmlns:ns0='http://schemas.openxmlformats.org/package/2006/metadata/core-properties' xmlns:ns1='http://purl.org/dc/elements/1.1/'" w:xpath="/ns0:coreProperties[1]/ns1:subject[1]" w:storeItemID="{6C3C8BC8-F283-45AE-878A-BAB7291924A1}"/>
                      <w:text/>
                    </w:sdtPr>
                    <w:sdtContent>
                      <w:p w:rsidR="00CF6431" w:rsidRDefault="00A50C76">
                        <w:pPr>
                          <w:rPr>
                            <w:b/>
                            <w:bCs/>
                            <w:color w:val="72A376" w:themeColor="accent1"/>
                            <w:sz w:val="40"/>
                            <w:szCs w:val="40"/>
                            <w:lang w:val="fr-FR"/>
                          </w:rPr>
                        </w:pPr>
                        <w:r>
                          <w:rPr>
                            <w:b/>
                            <w:bCs/>
                            <w:color w:val="72A376" w:themeColor="accent1"/>
                            <w:sz w:val="72"/>
                            <w:szCs w:val="40"/>
                            <w:lang w:val="fr-FR"/>
                          </w:rPr>
                          <w:t>Liste des Raccourcis Clavier en Excel® 2000 et suite</w:t>
                        </w:r>
                      </w:p>
                    </w:sdtContent>
                  </w:sdt>
                  <w:p w:rsidR="00CF6431" w:rsidRDefault="006D5A09">
                    <w:pPr>
                      <w:rPr>
                        <w:b/>
                        <w:bCs/>
                        <w:color w:val="808080" w:themeColor="text1" w:themeTint="7F"/>
                        <w:sz w:val="20"/>
                        <w:szCs w:val="32"/>
                        <w:lang w:val="fr-FR"/>
                      </w:rPr>
                    </w:pPr>
                    <w:sdt>
                      <w:sdtPr>
                        <w:rPr>
                          <w:b/>
                          <w:bCs/>
                          <w:color w:val="808080" w:themeColor="text1" w:themeTint="7F"/>
                          <w:sz w:val="20"/>
                          <w:szCs w:val="32"/>
                          <w:lang w:val="fr-FR"/>
                        </w:rPr>
                        <w:alias w:val="Auteur"/>
                        <w:id w:val="24692804"/>
                        <w:placeholder>
                          <w:docPart w:val="7EEE66D1355146169CBBAA786CF3E036"/>
                        </w:placeholder>
                        <w:dataBinding w:prefixMappings="xmlns:ns0='http://schemas.openxmlformats.org/package/2006/metadata/core-properties' xmlns:ns1='http://purl.org/dc/elements/1.1/'" w:xpath="/ns0:coreProperties[1]/ns1:creator[1]" w:storeItemID="{6C3C8BC8-F283-45AE-878A-BAB7291924A1}"/>
                        <w:text/>
                      </w:sdtPr>
                      <w:sdtContent>
                        <w:r w:rsidR="00CF6431">
                          <w:rPr>
                            <w:b/>
                            <w:bCs/>
                            <w:color w:val="808080" w:themeColor="text1" w:themeTint="7F"/>
                            <w:sz w:val="20"/>
                            <w:szCs w:val="32"/>
                          </w:rPr>
                          <w:t>Daniel DEVEAUX</w:t>
                        </w:r>
                      </w:sdtContent>
                    </w:sdt>
                  </w:p>
                  <w:p w:rsidR="00CF6431" w:rsidRDefault="00CF6431">
                    <w:pPr>
                      <w:rPr>
                        <w:b/>
                        <w:bCs/>
                        <w:i/>
                        <w:color w:val="808080" w:themeColor="text1" w:themeTint="7F"/>
                        <w:sz w:val="16"/>
                        <w:szCs w:val="16"/>
                        <w:lang w:val="fr-FR"/>
                      </w:rPr>
                    </w:pPr>
                    <w:r>
                      <w:rPr>
                        <w:b/>
                        <w:bCs/>
                        <w:i/>
                        <w:color w:val="808080" w:themeColor="text1" w:themeTint="7F"/>
                        <w:sz w:val="16"/>
                        <w:szCs w:val="16"/>
                        <w:lang w:val="fr-FR"/>
                      </w:rPr>
                      <w:t>B</w:t>
                    </w:r>
                    <w:r w:rsidRPr="00CC7D72">
                      <w:rPr>
                        <w:b/>
                        <w:bCs/>
                        <w:i/>
                        <w:color w:val="808080" w:themeColor="text1" w:themeTint="7F"/>
                        <w:sz w:val="16"/>
                        <w:szCs w:val="16"/>
                        <w:lang w:val="fr-FR"/>
                      </w:rPr>
                      <w:t>as</w:t>
                    </w:r>
                    <w:r>
                      <w:rPr>
                        <w:b/>
                        <w:bCs/>
                        <w:i/>
                        <w:color w:val="808080" w:themeColor="text1" w:themeTint="7F"/>
                        <w:sz w:val="16"/>
                        <w:szCs w:val="16"/>
                        <w:lang w:val="fr-FR"/>
                      </w:rPr>
                      <w:t xml:space="preserve">é sur la documentation </w:t>
                    </w:r>
                    <w:r w:rsidR="00A50C76">
                      <w:rPr>
                        <w:b/>
                        <w:bCs/>
                        <w:i/>
                        <w:color w:val="808080" w:themeColor="text1" w:themeTint="7F"/>
                        <w:sz w:val="16"/>
                        <w:szCs w:val="16"/>
                        <w:lang w:val="fr-FR"/>
                      </w:rPr>
                      <w:t>Microsoft</w:t>
                    </w:r>
                  </w:p>
                </w:txbxContent>
              </v:textbox>
            </v:rect>
            <w10:wrap anchorx="page" anchory="margin"/>
          </v:group>
        </w:pict>
      </w:r>
    </w:p>
    <w:p w:rsidR="00960947" w:rsidRDefault="00960947" w:rsidP="00D050EB">
      <w:pPr>
        <w:rPr>
          <w:rFonts w:asciiTheme="minorHAnsi" w:eastAsia="Times New Roman" w:hAnsiTheme="minorHAnsi"/>
          <w:b/>
          <w:bCs/>
          <w:i/>
          <w:iCs/>
          <w:sz w:val="24"/>
          <w:szCs w:val="24"/>
          <w:lang w:eastAsia="fr-FR"/>
        </w:rPr>
      </w:pPr>
      <w:r>
        <w:rPr>
          <w:rFonts w:eastAsia="Times New Roman"/>
          <w:lang w:eastAsia="fr-FR"/>
        </w:rPr>
        <w:br w:type="page"/>
      </w:r>
    </w:p>
    <w:p w:rsidR="00A50C76" w:rsidRDefault="006D5A09">
      <w:pPr>
        <w:pStyle w:val="TM1"/>
        <w:tabs>
          <w:tab w:val="right" w:leader="underscore" w:pos="9017"/>
        </w:tabs>
        <w:rPr>
          <w:rFonts w:eastAsiaTheme="minorEastAsia" w:cstheme="minorBidi"/>
          <w:b w:val="0"/>
          <w:bCs w:val="0"/>
          <w:i w:val="0"/>
          <w:iCs w:val="0"/>
          <w:noProof/>
          <w:sz w:val="22"/>
          <w:szCs w:val="22"/>
          <w:lang w:eastAsia="fr-BE" w:bidi="ar-SA"/>
        </w:rPr>
      </w:pPr>
      <w:r w:rsidRPr="006D5A09">
        <w:rPr>
          <w:rFonts w:eastAsia="Times New Roman"/>
          <w:lang w:val="fr-FR" w:eastAsia="fr-FR"/>
        </w:rPr>
        <w:lastRenderedPageBreak/>
        <w:fldChar w:fldCharType="begin"/>
      </w:r>
      <w:r w:rsidR="00E54DF3">
        <w:rPr>
          <w:rFonts w:eastAsia="Times New Roman"/>
          <w:lang w:val="fr-FR" w:eastAsia="fr-FR"/>
        </w:rPr>
        <w:instrText xml:space="preserve"> TOC \o "1-3" \h \z \u </w:instrText>
      </w:r>
      <w:r w:rsidRPr="006D5A09">
        <w:rPr>
          <w:rFonts w:eastAsia="Times New Roman"/>
          <w:lang w:val="fr-FR" w:eastAsia="fr-FR"/>
        </w:rPr>
        <w:fldChar w:fldCharType="separate"/>
      </w:r>
      <w:hyperlink w:anchor="_Toc236807838" w:history="1">
        <w:r w:rsidR="00A50C76" w:rsidRPr="00A03F40">
          <w:rPr>
            <w:rStyle w:val="Lienhypertexte"/>
            <w:noProof/>
          </w:rPr>
          <w:t>Préambule</w:t>
        </w:r>
        <w:r w:rsidR="00A50C76">
          <w:rPr>
            <w:noProof/>
            <w:webHidden/>
          </w:rPr>
          <w:tab/>
        </w:r>
        <w:r w:rsidR="00A50C76">
          <w:rPr>
            <w:noProof/>
            <w:webHidden/>
          </w:rPr>
          <w:fldChar w:fldCharType="begin"/>
        </w:r>
        <w:r w:rsidR="00A50C76">
          <w:rPr>
            <w:noProof/>
            <w:webHidden/>
          </w:rPr>
          <w:instrText xml:space="preserve"> PAGEREF _Toc236807838 \h </w:instrText>
        </w:r>
        <w:r w:rsidR="00A50C76">
          <w:rPr>
            <w:noProof/>
            <w:webHidden/>
          </w:rPr>
        </w:r>
        <w:r w:rsidR="00A50C76">
          <w:rPr>
            <w:noProof/>
            <w:webHidden/>
          </w:rPr>
          <w:fldChar w:fldCharType="separate"/>
        </w:r>
        <w:r w:rsidR="00A50C76">
          <w:rPr>
            <w:noProof/>
            <w:webHidden/>
          </w:rPr>
          <w:t>5</w:t>
        </w:r>
        <w:r w:rsidR="00A50C76">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39" w:history="1">
        <w:r w:rsidRPr="00A03F40">
          <w:rPr>
            <w:rStyle w:val="Lienhypertexte"/>
            <w:noProof/>
          </w:rPr>
          <w:t>La précision</w:t>
        </w:r>
        <w:r>
          <w:rPr>
            <w:noProof/>
            <w:webHidden/>
          </w:rPr>
          <w:tab/>
        </w:r>
        <w:r>
          <w:rPr>
            <w:noProof/>
            <w:webHidden/>
          </w:rPr>
          <w:fldChar w:fldCharType="begin"/>
        </w:r>
        <w:r>
          <w:rPr>
            <w:noProof/>
            <w:webHidden/>
          </w:rPr>
          <w:instrText xml:space="preserve"> PAGEREF _Toc236807839 \h </w:instrText>
        </w:r>
        <w:r>
          <w:rPr>
            <w:noProof/>
            <w:webHidden/>
          </w:rPr>
        </w:r>
        <w:r>
          <w:rPr>
            <w:noProof/>
            <w:webHidden/>
          </w:rPr>
          <w:fldChar w:fldCharType="separate"/>
        </w:r>
        <w:r>
          <w:rPr>
            <w:noProof/>
            <w:webHidden/>
          </w:rPr>
          <w:t>5</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0" w:history="1">
        <w:r w:rsidRPr="00A03F40">
          <w:rPr>
            <w:rStyle w:val="Lienhypertexte"/>
            <w:noProof/>
          </w:rPr>
          <w:t>L'observation.</w:t>
        </w:r>
        <w:r>
          <w:rPr>
            <w:noProof/>
            <w:webHidden/>
          </w:rPr>
          <w:tab/>
        </w:r>
        <w:r>
          <w:rPr>
            <w:noProof/>
            <w:webHidden/>
          </w:rPr>
          <w:fldChar w:fldCharType="begin"/>
        </w:r>
        <w:r>
          <w:rPr>
            <w:noProof/>
            <w:webHidden/>
          </w:rPr>
          <w:instrText xml:space="preserve"> PAGEREF _Toc236807840 \h </w:instrText>
        </w:r>
        <w:r>
          <w:rPr>
            <w:noProof/>
            <w:webHidden/>
          </w:rPr>
        </w:r>
        <w:r>
          <w:rPr>
            <w:noProof/>
            <w:webHidden/>
          </w:rPr>
          <w:fldChar w:fldCharType="separate"/>
        </w:r>
        <w:r>
          <w:rPr>
            <w:noProof/>
            <w:webHidden/>
          </w:rPr>
          <w:t>6</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1" w:history="1">
        <w:r w:rsidRPr="00A03F40">
          <w:rPr>
            <w:rStyle w:val="Lienhypertexte"/>
            <w:noProof/>
          </w:rPr>
          <w:t>La curiosité.</w:t>
        </w:r>
        <w:r>
          <w:rPr>
            <w:noProof/>
            <w:webHidden/>
          </w:rPr>
          <w:tab/>
        </w:r>
        <w:r>
          <w:rPr>
            <w:noProof/>
            <w:webHidden/>
          </w:rPr>
          <w:fldChar w:fldCharType="begin"/>
        </w:r>
        <w:r>
          <w:rPr>
            <w:noProof/>
            <w:webHidden/>
          </w:rPr>
          <w:instrText xml:space="preserve"> PAGEREF _Toc236807841 \h </w:instrText>
        </w:r>
        <w:r>
          <w:rPr>
            <w:noProof/>
            <w:webHidden/>
          </w:rPr>
        </w:r>
        <w:r>
          <w:rPr>
            <w:noProof/>
            <w:webHidden/>
          </w:rPr>
          <w:fldChar w:fldCharType="separate"/>
        </w:r>
        <w:r>
          <w:rPr>
            <w:noProof/>
            <w:webHidden/>
          </w:rPr>
          <w:t>6</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42" w:history="1">
        <w:r w:rsidRPr="00A03F40">
          <w:rPr>
            <w:rStyle w:val="Lienhypertexte"/>
            <w:noProof/>
          </w:rPr>
          <w:t>Touches de déplacement et défilement dans une feuille de calcul ou un classeur</w:t>
        </w:r>
        <w:r>
          <w:rPr>
            <w:noProof/>
            <w:webHidden/>
          </w:rPr>
          <w:tab/>
        </w:r>
        <w:r>
          <w:rPr>
            <w:noProof/>
            <w:webHidden/>
          </w:rPr>
          <w:fldChar w:fldCharType="begin"/>
        </w:r>
        <w:r>
          <w:rPr>
            <w:noProof/>
            <w:webHidden/>
          </w:rPr>
          <w:instrText xml:space="preserve"> PAGEREF _Toc236807842 \h </w:instrText>
        </w:r>
        <w:r>
          <w:rPr>
            <w:noProof/>
            <w:webHidden/>
          </w:rPr>
        </w:r>
        <w:r>
          <w:rPr>
            <w:noProof/>
            <w:webHidden/>
          </w:rPr>
          <w:fldChar w:fldCharType="separate"/>
        </w:r>
        <w:r>
          <w:rPr>
            <w:noProof/>
            <w:webHidden/>
          </w:rPr>
          <w:t>7</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3" w:history="1">
        <w:r w:rsidRPr="00A03F40">
          <w:rPr>
            <w:rStyle w:val="Lienhypertexte"/>
            <w:noProof/>
          </w:rPr>
          <w:t>Touches de déplacement et défilement dans une feuille de calcul ou un classeur</w:t>
        </w:r>
        <w:r>
          <w:rPr>
            <w:noProof/>
            <w:webHidden/>
          </w:rPr>
          <w:tab/>
        </w:r>
        <w:r>
          <w:rPr>
            <w:noProof/>
            <w:webHidden/>
          </w:rPr>
          <w:fldChar w:fldCharType="begin"/>
        </w:r>
        <w:r>
          <w:rPr>
            <w:noProof/>
            <w:webHidden/>
          </w:rPr>
          <w:instrText xml:space="preserve"> PAGEREF _Toc236807843 \h </w:instrText>
        </w:r>
        <w:r>
          <w:rPr>
            <w:noProof/>
            <w:webHidden/>
          </w:rPr>
        </w:r>
        <w:r>
          <w:rPr>
            <w:noProof/>
            <w:webHidden/>
          </w:rPr>
          <w:fldChar w:fldCharType="separate"/>
        </w:r>
        <w:r>
          <w:rPr>
            <w:noProof/>
            <w:webHidden/>
          </w:rPr>
          <w:t>7</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4" w:history="1">
        <w:r w:rsidRPr="00A03F40">
          <w:rPr>
            <w:rStyle w:val="Lienhypertexte"/>
            <w:noProof/>
          </w:rPr>
          <w:t>Touches de déplacement et défilement dans une feuille de calcul avec le mode Fin activé</w:t>
        </w:r>
        <w:r>
          <w:rPr>
            <w:noProof/>
            <w:webHidden/>
          </w:rPr>
          <w:tab/>
        </w:r>
        <w:r>
          <w:rPr>
            <w:noProof/>
            <w:webHidden/>
          </w:rPr>
          <w:fldChar w:fldCharType="begin"/>
        </w:r>
        <w:r>
          <w:rPr>
            <w:noProof/>
            <w:webHidden/>
          </w:rPr>
          <w:instrText xml:space="preserve"> PAGEREF _Toc236807844 \h </w:instrText>
        </w:r>
        <w:r>
          <w:rPr>
            <w:noProof/>
            <w:webHidden/>
          </w:rPr>
        </w:r>
        <w:r>
          <w:rPr>
            <w:noProof/>
            <w:webHidden/>
          </w:rPr>
          <w:fldChar w:fldCharType="separate"/>
        </w:r>
        <w:r>
          <w:rPr>
            <w:noProof/>
            <w:webHidden/>
          </w:rPr>
          <w:t>8</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5" w:history="1">
        <w:r w:rsidRPr="00A03F40">
          <w:rPr>
            <w:rStyle w:val="Lienhypertexte"/>
            <w:noProof/>
          </w:rPr>
          <w:t>Touches de déplacement et défilement dans une feuille de calcul avec DÉFILEMENT activé</w:t>
        </w:r>
        <w:r>
          <w:rPr>
            <w:noProof/>
            <w:webHidden/>
          </w:rPr>
          <w:tab/>
        </w:r>
        <w:r>
          <w:rPr>
            <w:noProof/>
            <w:webHidden/>
          </w:rPr>
          <w:fldChar w:fldCharType="begin"/>
        </w:r>
        <w:r>
          <w:rPr>
            <w:noProof/>
            <w:webHidden/>
          </w:rPr>
          <w:instrText xml:space="preserve"> PAGEREF _Toc236807845 \h </w:instrText>
        </w:r>
        <w:r>
          <w:rPr>
            <w:noProof/>
            <w:webHidden/>
          </w:rPr>
        </w:r>
        <w:r>
          <w:rPr>
            <w:noProof/>
            <w:webHidden/>
          </w:rPr>
          <w:fldChar w:fldCharType="separate"/>
        </w:r>
        <w:r>
          <w:rPr>
            <w:noProof/>
            <w:webHidden/>
          </w:rPr>
          <w:t>9</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46" w:history="1">
        <w:r w:rsidRPr="00A03F40">
          <w:rPr>
            <w:rStyle w:val="Lienhypertexte"/>
            <w:noProof/>
          </w:rPr>
          <w:t>Touches de raccourci associées à l'impression et à l'aperçu avant impression d'un document</w:t>
        </w:r>
        <w:r>
          <w:rPr>
            <w:noProof/>
            <w:webHidden/>
          </w:rPr>
          <w:tab/>
        </w:r>
        <w:r>
          <w:rPr>
            <w:noProof/>
            <w:webHidden/>
          </w:rPr>
          <w:fldChar w:fldCharType="begin"/>
        </w:r>
        <w:r>
          <w:rPr>
            <w:noProof/>
            <w:webHidden/>
          </w:rPr>
          <w:instrText xml:space="preserve"> PAGEREF _Toc236807846 \h </w:instrText>
        </w:r>
        <w:r>
          <w:rPr>
            <w:noProof/>
            <w:webHidden/>
          </w:rPr>
        </w:r>
        <w:r>
          <w:rPr>
            <w:noProof/>
            <w:webHidden/>
          </w:rPr>
          <w:fldChar w:fldCharType="separate"/>
        </w:r>
        <w:r>
          <w:rPr>
            <w:noProof/>
            <w:webHidden/>
          </w:rPr>
          <w:t>10</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47" w:history="1">
        <w:r w:rsidRPr="00A03F40">
          <w:rPr>
            <w:rStyle w:val="Lienhypertexte"/>
            <w:noProof/>
          </w:rPr>
          <w:t>Travail en mode Aperçu avant impression</w:t>
        </w:r>
        <w:r>
          <w:rPr>
            <w:noProof/>
            <w:webHidden/>
          </w:rPr>
          <w:tab/>
        </w:r>
        <w:r>
          <w:rPr>
            <w:noProof/>
            <w:webHidden/>
          </w:rPr>
          <w:fldChar w:fldCharType="begin"/>
        </w:r>
        <w:r>
          <w:rPr>
            <w:noProof/>
            <w:webHidden/>
          </w:rPr>
          <w:instrText xml:space="preserve"> PAGEREF _Toc236807847 \h </w:instrText>
        </w:r>
        <w:r>
          <w:rPr>
            <w:noProof/>
            <w:webHidden/>
          </w:rPr>
        </w:r>
        <w:r>
          <w:rPr>
            <w:noProof/>
            <w:webHidden/>
          </w:rPr>
          <w:fldChar w:fldCharType="separate"/>
        </w:r>
        <w:r>
          <w:rPr>
            <w:noProof/>
            <w:webHidden/>
          </w:rPr>
          <w:t>10</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48" w:history="1">
        <w:r w:rsidRPr="00A03F40">
          <w:rPr>
            <w:rStyle w:val="Lienhypertexte"/>
            <w:noProof/>
          </w:rPr>
          <w:t>Touches d'utilisation des feuilles de calculs, graphiques et macros</w:t>
        </w:r>
        <w:r>
          <w:rPr>
            <w:noProof/>
            <w:webHidden/>
          </w:rPr>
          <w:tab/>
        </w:r>
        <w:r>
          <w:rPr>
            <w:noProof/>
            <w:webHidden/>
          </w:rPr>
          <w:fldChar w:fldCharType="begin"/>
        </w:r>
        <w:r>
          <w:rPr>
            <w:noProof/>
            <w:webHidden/>
          </w:rPr>
          <w:instrText xml:space="preserve"> PAGEREF _Toc236807848 \h </w:instrText>
        </w:r>
        <w:r>
          <w:rPr>
            <w:noProof/>
            <w:webHidden/>
          </w:rPr>
        </w:r>
        <w:r>
          <w:rPr>
            <w:noProof/>
            <w:webHidden/>
          </w:rPr>
          <w:fldChar w:fldCharType="separate"/>
        </w:r>
        <w:r>
          <w:rPr>
            <w:noProof/>
            <w:webHidden/>
          </w:rPr>
          <w:t>11</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49" w:history="1">
        <w:r w:rsidRPr="00A03F40">
          <w:rPr>
            <w:rStyle w:val="Lienhypertexte"/>
            <w:noProof/>
          </w:rPr>
          <w:t>Touches de saisie des données</w:t>
        </w:r>
        <w:r>
          <w:rPr>
            <w:noProof/>
            <w:webHidden/>
          </w:rPr>
          <w:tab/>
        </w:r>
        <w:r>
          <w:rPr>
            <w:noProof/>
            <w:webHidden/>
          </w:rPr>
          <w:fldChar w:fldCharType="begin"/>
        </w:r>
        <w:r>
          <w:rPr>
            <w:noProof/>
            <w:webHidden/>
          </w:rPr>
          <w:instrText xml:space="preserve"> PAGEREF _Toc236807849 \h </w:instrText>
        </w:r>
        <w:r>
          <w:rPr>
            <w:noProof/>
            <w:webHidden/>
          </w:rPr>
        </w:r>
        <w:r>
          <w:rPr>
            <w:noProof/>
            <w:webHidden/>
          </w:rPr>
          <w:fldChar w:fldCharType="separate"/>
        </w:r>
        <w:r>
          <w:rPr>
            <w:noProof/>
            <w:webHidden/>
          </w:rPr>
          <w:t>12</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0" w:history="1">
        <w:r w:rsidRPr="00A03F40">
          <w:rPr>
            <w:rStyle w:val="Lienhypertexte"/>
            <w:noProof/>
          </w:rPr>
          <w:t>Touches permettant d'entrer des données dans une feuille de calcul</w:t>
        </w:r>
        <w:r>
          <w:rPr>
            <w:noProof/>
            <w:webHidden/>
          </w:rPr>
          <w:tab/>
        </w:r>
        <w:r>
          <w:rPr>
            <w:noProof/>
            <w:webHidden/>
          </w:rPr>
          <w:fldChar w:fldCharType="begin"/>
        </w:r>
        <w:r>
          <w:rPr>
            <w:noProof/>
            <w:webHidden/>
          </w:rPr>
          <w:instrText xml:space="preserve"> PAGEREF _Toc236807850 \h </w:instrText>
        </w:r>
        <w:r>
          <w:rPr>
            <w:noProof/>
            <w:webHidden/>
          </w:rPr>
        </w:r>
        <w:r>
          <w:rPr>
            <w:noProof/>
            <w:webHidden/>
          </w:rPr>
          <w:fldChar w:fldCharType="separate"/>
        </w:r>
        <w:r>
          <w:rPr>
            <w:noProof/>
            <w:webHidden/>
          </w:rPr>
          <w:t>12</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1" w:history="1">
        <w:r w:rsidRPr="00A03F40">
          <w:rPr>
            <w:rStyle w:val="Lienhypertexte"/>
            <w:noProof/>
          </w:rPr>
          <w:t>Touches permettant de tavailler dans des cellules ou dans la barre de formule</w:t>
        </w:r>
        <w:r>
          <w:rPr>
            <w:noProof/>
            <w:webHidden/>
          </w:rPr>
          <w:tab/>
        </w:r>
        <w:r>
          <w:rPr>
            <w:noProof/>
            <w:webHidden/>
          </w:rPr>
          <w:fldChar w:fldCharType="begin"/>
        </w:r>
        <w:r>
          <w:rPr>
            <w:noProof/>
            <w:webHidden/>
          </w:rPr>
          <w:instrText xml:space="preserve"> PAGEREF _Toc236807851 \h </w:instrText>
        </w:r>
        <w:r>
          <w:rPr>
            <w:noProof/>
            <w:webHidden/>
          </w:rPr>
        </w:r>
        <w:r>
          <w:rPr>
            <w:noProof/>
            <w:webHidden/>
          </w:rPr>
          <w:fldChar w:fldCharType="separate"/>
        </w:r>
        <w:r>
          <w:rPr>
            <w:noProof/>
            <w:webHidden/>
          </w:rPr>
          <w:t>13</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52" w:history="1">
        <w:r w:rsidRPr="00A03F40">
          <w:rPr>
            <w:rStyle w:val="Lienhypertexte"/>
            <w:noProof/>
          </w:rPr>
          <w:t>Touches de mise en forme des données</w:t>
        </w:r>
        <w:r>
          <w:rPr>
            <w:noProof/>
            <w:webHidden/>
          </w:rPr>
          <w:tab/>
        </w:r>
        <w:r>
          <w:rPr>
            <w:noProof/>
            <w:webHidden/>
          </w:rPr>
          <w:fldChar w:fldCharType="begin"/>
        </w:r>
        <w:r>
          <w:rPr>
            <w:noProof/>
            <w:webHidden/>
          </w:rPr>
          <w:instrText xml:space="preserve"> PAGEREF _Toc236807852 \h </w:instrText>
        </w:r>
        <w:r>
          <w:rPr>
            <w:noProof/>
            <w:webHidden/>
          </w:rPr>
        </w:r>
        <w:r>
          <w:rPr>
            <w:noProof/>
            <w:webHidden/>
          </w:rPr>
          <w:fldChar w:fldCharType="separate"/>
        </w:r>
        <w:r>
          <w:rPr>
            <w:noProof/>
            <w:webHidden/>
          </w:rPr>
          <w:t>15</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53" w:history="1">
        <w:r w:rsidRPr="00A03F40">
          <w:rPr>
            <w:rStyle w:val="Lienhypertexte"/>
            <w:noProof/>
          </w:rPr>
          <w:t>Touches de modification des données</w:t>
        </w:r>
        <w:r>
          <w:rPr>
            <w:noProof/>
            <w:webHidden/>
          </w:rPr>
          <w:tab/>
        </w:r>
        <w:r>
          <w:rPr>
            <w:noProof/>
            <w:webHidden/>
          </w:rPr>
          <w:fldChar w:fldCharType="begin"/>
        </w:r>
        <w:r>
          <w:rPr>
            <w:noProof/>
            <w:webHidden/>
          </w:rPr>
          <w:instrText xml:space="preserve"> PAGEREF _Toc236807853 \h </w:instrText>
        </w:r>
        <w:r>
          <w:rPr>
            <w:noProof/>
            <w:webHidden/>
          </w:rPr>
        </w:r>
        <w:r>
          <w:rPr>
            <w:noProof/>
            <w:webHidden/>
          </w:rPr>
          <w:fldChar w:fldCharType="separate"/>
        </w:r>
        <w:r>
          <w:rPr>
            <w:noProof/>
            <w:webHidden/>
          </w:rPr>
          <w:t>17</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4" w:history="1">
        <w:r w:rsidRPr="00A03F40">
          <w:rPr>
            <w:rStyle w:val="Lienhypertexte"/>
            <w:noProof/>
          </w:rPr>
          <w:t>Touches de modification des données</w:t>
        </w:r>
        <w:r>
          <w:rPr>
            <w:noProof/>
            <w:webHidden/>
          </w:rPr>
          <w:tab/>
        </w:r>
        <w:r>
          <w:rPr>
            <w:noProof/>
            <w:webHidden/>
          </w:rPr>
          <w:fldChar w:fldCharType="begin"/>
        </w:r>
        <w:r>
          <w:rPr>
            <w:noProof/>
            <w:webHidden/>
          </w:rPr>
          <w:instrText xml:space="preserve"> PAGEREF _Toc236807854 \h </w:instrText>
        </w:r>
        <w:r>
          <w:rPr>
            <w:noProof/>
            <w:webHidden/>
          </w:rPr>
        </w:r>
        <w:r>
          <w:rPr>
            <w:noProof/>
            <w:webHidden/>
          </w:rPr>
          <w:fldChar w:fldCharType="separate"/>
        </w:r>
        <w:r>
          <w:rPr>
            <w:noProof/>
            <w:webHidden/>
          </w:rPr>
          <w:t>17</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5" w:history="1">
        <w:r w:rsidRPr="00A03F40">
          <w:rPr>
            <w:rStyle w:val="Lienhypertexte"/>
            <w:noProof/>
          </w:rPr>
          <w:t>Touches permettant d'insérer, de supprimer et de copier une sélection</w:t>
        </w:r>
        <w:r>
          <w:rPr>
            <w:noProof/>
            <w:webHidden/>
          </w:rPr>
          <w:tab/>
        </w:r>
        <w:r>
          <w:rPr>
            <w:noProof/>
            <w:webHidden/>
          </w:rPr>
          <w:fldChar w:fldCharType="begin"/>
        </w:r>
        <w:r>
          <w:rPr>
            <w:noProof/>
            <w:webHidden/>
          </w:rPr>
          <w:instrText xml:space="preserve"> PAGEREF _Toc236807855 \h </w:instrText>
        </w:r>
        <w:r>
          <w:rPr>
            <w:noProof/>
            <w:webHidden/>
          </w:rPr>
        </w:r>
        <w:r>
          <w:rPr>
            <w:noProof/>
            <w:webHidden/>
          </w:rPr>
          <w:fldChar w:fldCharType="separate"/>
        </w:r>
        <w:r>
          <w:rPr>
            <w:noProof/>
            <w:webHidden/>
          </w:rPr>
          <w:t>17</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6" w:history="1">
        <w:r w:rsidRPr="00A03F40">
          <w:rPr>
            <w:rStyle w:val="Lienhypertexte"/>
            <w:noProof/>
          </w:rPr>
          <w:t>Touches permettant de se déplacer dans une sélection</w:t>
        </w:r>
        <w:r>
          <w:rPr>
            <w:noProof/>
            <w:webHidden/>
          </w:rPr>
          <w:tab/>
        </w:r>
        <w:r>
          <w:rPr>
            <w:noProof/>
            <w:webHidden/>
          </w:rPr>
          <w:fldChar w:fldCharType="begin"/>
        </w:r>
        <w:r>
          <w:rPr>
            <w:noProof/>
            <w:webHidden/>
          </w:rPr>
          <w:instrText xml:space="preserve"> PAGEREF _Toc236807856 \h </w:instrText>
        </w:r>
        <w:r>
          <w:rPr>
            <w:noProof/>
            <w:webHidden/>
          </w:rPr>
        </w:r>
        <w:r>
          <w:rPr>
            <w:noProof/>
            <w:webHidden/>
          </w:rPr>
          <w:fldChar w:fldCharType="separate"/>
        </w:r>
        <w:r>
          <w:rPr>
            <w:noProof/>
            <w:webHidden/>
          </w:rPr>
          <w:t>18</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57" w:history="1">
        <w:r w:rsidRPr="00A03F40">
          <w:rPr>
            <w:rStyle w:val="Lienhypertexte"/>
            <w:noProof/>
          </w:rPr>
          <w:t>Touches de sélection des données et des cellules</w:t>
        </w:r>
        <w:r>
          <w:rPr>
            <w:noProof/>
            <w:webHidden/>
          </w:rPr>
          <w:tab/>
        </w:r>
        <w:r>
          <w:rPr>
            <w:noProof/>
            <w:webHidden/>
          </w:rPr>
          <w:fldChar w:fldCharType="begin"/>
        </w:r>
        <w:r>
          <w:rPr>
            <w:noProof/>
            <w:webHidden/>
          </w:rPr>
          <w:instrText xml:space="preserve"> PAGEREF _Toc236807857 \h </w:instrText>
        </w:r>
        <w:r>
          <w:rPr>
            <w:noProof/>
            <w:webHidden/>
          </w:rPr>
        </w:r>
        <w:r>
          <w:rPr>
            <w:noProof/>
            <w:webHidden/>
          </w:rPr>
          <w:fldChar w:fldCharType="separate"/>
        </w:r>
        <w:r>
          <w:rPr>
            <w:noProof/>
            <w:webHidden/>
          </w:rPr>
          <w:t>19</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8" w:history="1">
        <w:r w:rsidRPr="00A03F40">
          <w:rPr>
            <w:rStyle w:val="Lienhypertexte"/>
            <w:noProof/>
          </w:rPr>
          <w:t>Touches de sélection de cellules, de colonnes ou de lignes</w:t>
        </w:r>
        <w:r>
          <w:rPr>
            <w:noProof/>
            <w:webHidden/>
          </w:rPr>
          <w:tab/>
        </w:r>
        <w:r>
          <w:rPr>
            <w:noProof/>
            <w:webHidden/>
          </w:rPr>
          <w:fldChar w:fldCharType="begin"/>
        </w:r>
        <w:r>
          <w:rPr>
            <w:noProof/>
            <w:webHidden/>
          </w:rPr>
          <w:instrText xml:space="preserve"> PAGEREF _Toc236807858 \h </w:instrText>
        </w:r>
        <w:r>
          <w:rPr>
            <w:noProof/>
            <w:webHidden/>
          </w:rPr>
        </w:r>
        <w:r>
          <w:rPr>
            <w:noProof/>
            <w:webHidden/>
          </w:rPr>
          <w:fldChar w:fldCharType="separate"/>
        </w:r>
        <w:r>
          <w:rPr>
            <w:noProof/>
            <w:webHidden/>
          </w:rPr>
          <w:t>19</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59" w:history="1">
        <w:r w:rsidRPr="00A03F40">
          <w:rPr>
            <w:rStyle w:val="Lienhypertexte"/>
            <w:noProof/>
          </w:rPr>
          <w:t>Touches d'extension de sélection avec le mode Fin activé</w:t>
        </w:r>
        <w:r>
          <w:rPr>
            <w:noProof/>
            <w:webHidden/>
          </w:rPr>
          <w:tab/>
        </w:r>
        <w:r>
          <w:rPr>
            <w:noProof/>
            <w:webHidden/>
          </w:rPr>
          <w:fldChar w:fldCharType="begin"/>
        </w:r>
        <w:r>
          <w:rPr>
            <w:noProof/>
            <w:webHidden/>
          </w:rPr>
          <w:instrText xml:space="preserve"> PAGEREF _Toc236807859 \h </w:instrText>
        </w:r>
        <w:r>
          <w:rPr>
            <w:noProof/>
            <w:webHidden/>
          </w:rPr>
        </w:r>
        <w:r>
          <w:rPr>
            <w:noProof/>
            <w:webHidden/>
          </w:rPr>
          <w:fldChar w:fldCharType="separate"/>
        </w:r>
        <w:r>
          <w:rPr>
            <w:noProof/>
            <w:webHidden/>
          </w:rPr>
          <w:t>20</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0" w:history="1">
        <w:r w:rsidRPr="00A03F40">
          <w:rPr>
            <w:rStyle w:val="Lienhypertexte"/>
            <w:noProof/>
          </w:rPr>
          <w:t>Touches de sélection de cellules présentant des caractéristiques particulières</w:t>
        </w:r>
        <w:r>
          <w:rPr>
            <w:noProof/>
            <w:webHidden/>
          </w:rPr>
          <w:tab/>
        </w:r>
        <w:r>
          <w:rPr>
            <w:noProof/>
            <w:webHidden/>
          </w:rPr>
          <w:fldChar w:fldCharType="begin"/>
        </w:r>
        <w:r>
          <w:rPr>
            <w:noProof/>
            <w:webHidden/>
          </w:rPr>
          <w:instrText xml:space="preserve"> PAGEREF _Toc236807860 \h </w:instrText>
        </w:r>
        <w:r>
          <w:rPr>
            <w:noProof/>
            <w:webHidden/>
          </w:rPr>
        </w:r>
        <w:r>
          <w:rPr>
            <w:noProof/>
            <w:webHidden/>
          </w:rPr>
          <w:fldChar w:fldCharType="separate"/>
        </w:r>
        <w:r>
          <w:rPr>
            <w:noProof/>
            <w:webHidden/>
          </w:rPr>
          <w:t>21</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61" w:history="1">
        <w:r w:rsidRPr="00A03F40">
          <w:rPr>
            <w:rStyle w:val="Lienhypertexte"/>
            <w:noProof/>
          </w:rPr>
          <w:t>Touches de sélection de graphiques et éléments de graphiques</w:t>
        </w:r>
        <w:r>
          <w:rPr>
            <w:noProof/>
            <w:webHidden/>
          </w:rPr>
          <w:tab/>
        </w:r>
        <w:r>
          <w:rPr>
            <w:noProof/>
            <w:webHidden/>
          </w:rPr>
          <w:fldChar w:fldCharType="begin"/>
        </w:r>
        <w:r>
          <w:rPr>
            <w:noProof/>
            <w:webHidden/>
          </w:rPr>
          <w:instrText xml:space="preserve"> PAGEREF _Toc236807861 \h </w:instrText>
        </w:r>
        <w:r>
          <w:rPr>
            <w:noProof/>
            <w:webHidden/>
          </w:rPr>
        </w:r>
        <w:r>
          <w:rPr>
            <w:noProof/>
            <w:webHidden/>
          </w:rPr>
          <w:fldChar w:fldCharType="separate"/>
        </w:r>
        <w:r>
          <w:rPr>
            <w:noProof/>
            <w:webHidden/>
          </w:rPr>
          <w:t>22</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2" w:history="1">
        <w:r w:rsidRPr="00A03F40">
          <w:rPr>
            <w:rStyle w:val="Lienhypertexte"/>
            <w:noProof/>
          </w:rPr>
          <w:t>Touches de sélection de feuille graphique</w:t>
        </w:r>
        <w:r>
          <w:rPr>
            <w:noProof/>
            <w:webHidden/>
          </w:rPr>
          <w:tab/>
        </w:r>
        <w:r>
          <w:rPr>
            <w:noProof/>
            <w:webHidden/>
          </w:rPr>
          <w:fldChar w:fldCharType="begin"/>
        </w:r>
        <w:r>
          <w:rPr>
            <w:noProof/>
            <w:webHidden/>
          </w:rPr>
          <w:instrText xml:space="preserve"> PAGEREF _Toc236807862 \h </w:instrText>
        </w:r>
        <w:r>
          <w:rPr>
            <w:noProof/>
            <w:webHidden/>
          </w:rPr>
        </w:r>
        <w:r>
          <w:rPr>
            <w:noProof/>
            <w:webHidden/>
          </w:rPr>
          <w:fldChar w:fldCharType="separate"/>
        </w:r>
        <w:r>
          <w:rPr>
            <w:noProof/>
            <w:webHidden/>
          </w:rPr>
          <w:t>22</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3" w:history="1">
        <w:r w:rsidRPr="00A03F40">
          <w:rPr>
            <w:rStyle w:val="Lienhypertexte"/>
            <w:noProof/>
          </w:rPr>
          <w:t>Touches de sélection de graphique incorporé</w:t>
        </w:r>
        <w:r>
          <w:rPr>
            <w:noProof/>
            <w:webHidden/>
          </w:rPr>
          <w:tab/>
        </w:r>
        <w:r>
          <w:rPr>
            <w:noProof/>
            <w:webHidden/>
          </w:rPr>
          <w:fldChar w:fldCharType="begin"/>
        </w:r>
        <w:r>
          <w:rPr>
            <w:noProof/>
            <w:webHidden/>
          </w:rPr>
          <w:instrText xml:space="preserve"> PAGEREF _Toc236807863 \h </w:instrText>
        </w:r>
        <w:r>
          <w:rPr>
            <w:noProof/>
            <w:webHidden/>
          </w:rPr>
        </w:r>
        <w:r>
          <w:rPr>
            <w:noProof/>
            <w:webHidden/>
          </w:rPr>
          <w:fldChar w:fldCharType="separate"/>
        </w:r>
        <w:r>
          <w:rPr>
            <w:noProof/>
            <w:webHidden/>
          </w:rPr>
          <w:t>22</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4" w:history="1">
        <w:r w:rsidRPr="00A03F40">
          <w:rPr>
            <w:rStyle w:val="Lienhypertexte"/>
            <w:noProof/>
          </w:rPr>
          <w:t>Touches de sélection des éléments de graphique</w:t>
        </w:r>
        <w:r>
          <w:rPr>
            <w:noProof/>
            <w:webHidden/>
          </w:rPr>
          <w:tab/>
        </w:r>
        <w:r>
          <w:rPr>
            <w:noProof/>
            <w:webHidden/>
          </w:rPr>
          <w:fldChar w:fldCharType="begin"/>
        </w:r>
        <w:r>
          <w:rPr>
            <w:noProof/>
            <w:webHidden/>
          </w:rPr>
          <w:instrText xml:space="preserve"> PAGEREF _Toc236807864 \h </w:instrText>
        </w:r>
        <w:r>
          <w:rPr>
            <w:noProof/>
            <w:webHidden/>
          </w:rPr>
        </w:r>
        <w:r>
          <w:rPr>
            <w:noProof/>
            <w:webHidden/>
          </w:rPr>
          <w:fldChar w:fldCharType="separate"/>
        </w:r>
        <w:r>
          <w:rPr>
            <w:noProof/>
            <w:webHidden/>
          </w:rPr>
          <w:t>22</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65" w:history="1">
        <w:r w:rsidRPr="00A03F40">
          <w:rPr>
            <w:rStyle w:val="Lienhypertexte"/>
            <w:noProof/>
          </w:rPr>
          <w:t>Utilisation des touches de raccourci dans les bases de données, les listes et les tableaux croisés dynamiques</w:t>
        </w:r>
        <w:r>
          <w:rPr>
            <w:noProof/>
            <w:webHidden/>
          </w:rPr>
          <w:tab/>
        </w:r>
        <w:r>
          <w:rPr>
            <w:noProof/>
            <w:webHidden/>
          </w:rPr>
          <w:fldChar w:fldCharType="begin"/>
        </w:r>
        <w:r>
          <w:rPr>
            <w:noProof/>
            <w:webHidden/>
          </w:rPr>
          <w:instrText xml:space="preserve"> PAGEREF _Toc236807865 \h </w:instrText>
        </w:r>
        <w:r>
          <w:rPr>
            <w:noProof/>
            <w:webHidden/>
          </w:rPr>
        </w:r>
        <w:r>
          <w:rPr>
            <w:noProof/>
            <w:webHidden/>
          </w:rPr>
          <w:fldChar w:fldCharType="separate"/>
        </w:r>
        <w:r>
          <w:rPr>
            <w:noProof/>
            <w:webHidden/>
          </w:rPr>
          <w:t>24</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6" w:history="1">
        <w:r w:rsidRPr="00A03F40">
          <w:rPr>
            <w:rStyle w:val="Lienhypertexte"/>
            <w:noProof/>
          </w:rPr>
          <w:t>Touches permettant de travailler avec un formulaire de données</w:t>
        </w:r>
        <w:r>
          <w:rPr>
            <w:noProof/>
            <w:webHidden/>
          </w:rPr>
          <w:tab/>
        </w:r>
        <w:r>
          <w:rPr>
            <w:noProof/>
            <w:webHidden/>
          </w:rPr>
          <w:fldChar w:fldCharType="begin"/>
        </w:r>
        <w:r>
          <w:rPr>
            <w:noProof/>
            <w:webHidden/>
          </w:rPr>
          <w:instrText xml:space="preserve"> PAGEREF _Toc236807866 \h </w:instrText>
        </w:r>
        <w:r>
          <w:rPr>
            <w:noProof/>
            <w:webHidden/>
          </w:rPr>
        </w:r>
        <w:r>
          <w:rPr>
            <w:noProof/>
            <w:webHidden/>
          </w:rPr>
          <w:fldChar w:fldCharType="separate"/>
        </w:r>
        <w:r>
          <w:rPr>
            <w:noProof/>
            <w:webHidden/>
          </w:rPr>
          <w:t>24</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67" w:history="1">
        <w:r w:rsidRPr="00A03F40">
          <w:rPr>
            <w:rStyle w:val="Lienhypertexte"/>
            <w:noProof/>
          </w:rPr>
          <w:t>Touches permettant d'utiliser la fonction de filtre automatique</w:t>
        </w:r>
        <w:r>
          <w:rPr>
            <w:noProof/>
            <w:webHidden/>
          </w:rPr>
          <w:tab/>
        </w:r>
        <w:r>
          <w:rPr>
            <w:noProof/>
            <w:webHidden/>
          </w:rPr>
          <w:fldChar w:fldCharType="begin"/>
        </w:r>
        <w:r>
          <w:rPr>
            <w:noProof/>
            <w:webHidden/>
          </w:rPr>
          <w:instrText xml:space="preserve"> PAGEREF _Toc236807867 \h </w:instrText>
        </w:r>
        <w:r>
          <w:rPr>
            <w:noProof/>
            <w:webHidden/>
          </w:rPr>
        </w:r>
        <w:r>
          <w:rPr>
            <w:noProof/>
            <w:webHidden/>
          </w:rPr>
          <w:fldChar w:fldCharType="separate"/>
        </w:r>
        <w:r>
          <w:rPr>
            <w:noProof/>
            <w:webHidden/>
          </w:rPr>
          <w:t>25</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68" w:history="1">
        <w:r w:rsidRPr="00A03F40">
          <w:rPr>
            <w:rStyle w:val="Lienhypertexte"/>
            <w:noProof/>
          </w:rPr>
          <w:t>Touches d'affichage de données sous forme de plan</w:t>
        </w:r>
        <w:r>
          <w:rPr>
            <w:noProof/>
            <w:webHidden/>
          </w:rPr>
          <w:tab/>
        </w:r>
        <w:r>
          <w:rPr>
            <w:noProof/>
            <w:webHidden/>
          </w:rPr>
          <w:fldChar w:fldCharType="begin"/>
        </w:r>
        <w:r>
          <w:rPr>
            <w:noProof/>
            <w:webHidden/>
          </w:rPr>
          <w:instrText xml:space="preserve"> PAGEREF _Toc236807868 \h </w:instrText>
        </w:r>
        <w:r>
          <w:rPr>
            <w:noProof/>
            <w:webHidden/>
          </w:rPr>
        </w:r>
        <w:r>
          <w:rPr>
            <w:noProof/>
            <w:webHidden/>
          </w:rPr>
          <w:fldChar w:fldCharType="separate"/>
        </w:r>
        <w:r>
          <w:rPr>
            <w:noProof/>
            <w:webHidden/>
          </w:rPr>
          <w:t>27</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69" w:history="1">
        <w:r w:rsidRPr="00A03F40">
          <w:rPr>
            <w:rStyle w:val="Lienhypertexte"/>
            <w:noProof/>
          </w:rPr>
          <w:t>Touches à utiliser avec les rapports de tableaux et graphiques croisés dynamiques</w:t>
        </w:r>
        <w:r>
          <w:rPr>
            <w:noProof/>
            <w:webHidden/>
          </w:rPr>
          <w:tab/>
        </w:r>
        <w:r>
          <w:rPr>
            <w:noProof/>
            <w:webHidden/>
          </w:rPr>
          <w:fldChar w:fldCharType="begin"/>
        </w:r>
        <w:r>
          <w:rPr>
            <w:noProof/>
            <w:webHidden/>
          </w:rPr>
          <w:instrText xml:space="preserve"> PAGEREF _Toc236807869 \h </w:instrText>
        </w:r>
        <w:r>
          <w:rPr>
            <w:noProof/>
            <w:webHidden/>
          </w:rPr>
        </w:r>
        <w:r>
          <w:rPr>
            <w:noProof/>
            <w:webHidden/>
          </w:rPr>
          <w:fldChar w:fldCharType="separate"/>
        </w:r>
        <w:r>
          <w:rPr>
            <w:noProof/>
            <w:webHidden/>
          </w:rPr>
          <w:t>28</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0" w:history="1">
        <w:r w:rsidRPr="00A03F40">
          <w:rPr>
            <w:rStyle w:val="Lienhypertexte"/>
            <w:noProof/>
          </w:rPr>
          <w:t>Touches pour l'Assistant Tableau et graphique croisé dynamique</w:t>
        </w:r>
        <w:r>
          <w:rPr>
            <w:noProof/>
            <w:webHidden/>
          </w:rPr>
          <w:tab/>
        </w:r>
        <w:r>
          <w:rPr>
            <w:noProof/>
            <w:webHidden/>
          </w:rPr>
          <w:fldChar w:fldCharType="begin"/>
        </w:r>
        <w:r>
          <w:rPr>
            <w:noProof/>
            <w:webHidden/>
          </w:rPr>
          <w:instrText xml:space="preserve"> PAGEREF _Toc236807870 \h </w:instrText>
        </w:r>
        <w:r>
          <w:rPr>
            <w:noProof/>
            <w:webHidden/>
          </w:rPr>
        </w:r>
        <w:r>
          <w:rPr>
            <w:noProof/>
            <w:webHidden/>
          </w:rPr>
          <w:fldChar w:fldCharType="separate"/>
        </w:r>
        <w:r>
          <w:rPr>
            <w:noProof/>
            <w:webHidden/>
          </w:rPr>
          <w:t>28</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1" w:history="1">
        <w:r w:rsidRPr="00A03F40">
          <w:rPr>
            <w:rStyle w:val="Lienhypertexte"/>
            <w:noProof/>
          </w:rPr>
          <w:t>Touches pour les champs de page dans un rapport de tableau ou de graphique croisé dynamique</w:t>
        </w:r>
        <w:r>
          <w:rPr>
            <w:noProof/>
            <w:webHidden/>
          </w:rPr>
          <w:tab/>
        </w:r>
        <w:r>
          <w:rPr>
            <w:noProof/>
            <w:webHidden/>
          </w:rPr>
          <w:fldChar w:fldCharType="begin"/>
        </w:r>
        <w:r>
          <w:rPr>
            <w:noProof/>
            <w:webHidden/>
          </w:rPr>
          <w:instrText xml:space="preserve"> PAGEREF _Toc236807871 \h </w:instrText>
        </w:r>
        <w:r>
          <w:rPr>
            <w:noProof/>
            <w:webHidden/>
          </w:rPr>
        </w:r>
        <w:r>
          <w:rPr>
            <w:noProof/>
            <w:webHidden/>
          </w:rPr>
          <w:fldChar w:fldCharType="separate"/>
        </w:r>
        <w:r>
          <w:rPr>
            <w:noProof/>
            <w:webHidden/>
          </w:rPr>
          <w:t>28</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2" w:history="1">
        <w:r w:rsidRPr="00A03F40">
          <w:rPr>
            <w:rStyle w:val="Lienhypertexte"/>
            <w:noProof/>
          </w:rPr>
          <w:t>Touches pour la mise en page d'un rapport de tableau ou de graphique croisé dynamique</w:t>
        </w:r>
        <w:r>
          <w:rPr>
            <w:noProof/>
            <w:webHidden/>
          </w:rPr>
          <w:tab/>
        </w:r>
        <w:r>
          <w:rPr>
            <w:noProof/>
            <w:webHidden/>
          </w:rPr>
          <w:fldChar w:fldCharType="begin"/>
        </w:r>
        <w:r>
          <w:rPr>
            <w:noProof/>
            <w:webHidden/>
          </w:rPr>
          <w:instrText xml:space="preserve"> PAGEREF _Toc236807872 \h </w:instrText>
        </w:r>
        <w:r>
          <w:rPr>
            <w:noProof/>
            <w:webHidden/>
          </w:rPr>
        </w:r>
        <w:r>
          <w:rPr>
            <w:noProof/>
            <w:webHidden/>
          </w:rPr>
          <w:fldChar w:fldCharType="separate"/>
        </w:r>
        <w:r>
          <w:rPr>
            <w:noProof/>
            <w:webHidden/>
          </w:rPr>
          <w:t>29</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3" w:history="1">
        <w:r w:rsidRPr="00A03F40">
          <w:rPr>
            <w:rStyle w:val="Lienhypertexte"/>
            <w:noProof/>
          </w:rPr>
          <w:t>Touches pour le groupement et la dissociation d'éléments de tableau croisé dynamique</w:t>
        </w:r>
        <w:r>
          <w:rPr>
            <w:noProof/>
            <w:webHidden/>
          </w:rPr>
          <w:tab/>
        </w:r>
        <w:r>
          <w:rPr>
            <w:noProof/>
            <w:webHidden/>
          </w:rPr>
          <w:fldChar w:fldCharType="begin"/>
        </w:r>
        <w:r>
          <w:rPr>
            <w:noProof/>
            <w:webHidden/>
          </w:rPr>
          <w:instrText xml:space="preserve"> PAGEREF _Toc236807873 \h </w:instrText>
        </w:r>
        <w:r>
          <w:rPr>
            <w:noProof/>
            <w:webHidden/>
          </w:rPr>
        </w:r>
        <w:r>
          <w:rPr>
            <w:noProof/>
            <w:webHidden/>
          </w:rPr>
          <w:fldChar w:fldCharType="separate"/>
        </w:r>
        <w:r>
          <w:rPr>
            <w:noProof/>
            <w:webHidden/>
          </w:rPr>
          <w:t>29</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74" w:history="1">
        <w:r w:rsidRPr="00A03F40">
          <w:rPr>
            <w:rStyle w:val="Lienhypertexte"/>
            <w:noProof/>
          </w:rPr>
          <w:t>Touches à utiliser avec le L'Assistant Cube OLAP</w:t>
        </w:r>
        <w:r>
          <w:rPr>
            <w:noProof/>
            <w:webHidden/>
          </w:rPr>
          <w:tab/>
        </w:r>
        <w:r>
          <w:rPr>
            <w:noProof/>
            <w:webHidden/>
          </w:rPr>
          <w:fldChar w:fldCharType="begin"/>
        </w:r>
        <w:r>
          <w:rPr>
            <w:noProof/>
            <w:webHidden/>
          </w:rPr>
          <w:instrText xml:space="preserve"> PAGEREF _Toc236807874 \h </w:instrText>
        </w:r>
        <w:r>
          <w:rPr>
            <w:noProof/>
            <w:webHidden/>
          </w:rPr>
        </w:r>
        <w:r>
          <w:rPr>
            <w:noProof/>
            <w:webHidden/>
          </w:rPr>
          <w:fldChar w:fldCharType="separate"/>
        </w:r>
        <w:r>
          <w:rPr>
            <w:noProof/>
            <w:webHidden/>
          </w:rPr>
          <w:t>31</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5" w:history="1">
        <w:r w:rsidRPr="00A03F40">
          <w:rPr>
            <w:rStyle w:val="Lienhypertexte"/>
            <w:noProof/>
          </w:rPr>
          <w:t>Pour déplacer un champ de la liste de champ Source vers la zone Dimensions</w:t>
        </w:r>
        <w:r>
          <w:rPr>
            <w:noProof/>
            <w:webHidden/>
          </w:rPr>
          <w:tab/>
        </w:r>
        <w:r>
          <w:rPr>
            <w:noProof/>
            <w:webHidden/>
          </w:rPr>
          <w:fldChar w:fldCharType="begin"/>
        </w:r>
        <w:r>
          <w:rPr>
            <w:noProof/>
            <w:webHidden/>
          </w:rPr>
          <w:instrText xml:space="preserve"> PAGEREF _Toc236807875 \h </w:instrText>
        </w:r>
        <w:r>
          <w:rPr>
            <w:noProof/>
            <w:webHidden/>
          </w:rPr>
        </w:r>
        <w:r>
          <w:rPr>
            <w:noProof/>
            <w:webHidden/>
          </w:rPr>
          <w:fldChar w:fldCharType="separate"/>
        </w:r>
        <w:r>
          <w:rPr>
            <w:noProof/>
            <w:webHidden/>
          </w:rPr>
          <w:t>31</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6" w:history="1">
        <w:r w:rsidRPr="00A03F40">
          <w:rPr>
            <w:rStyle w:val="Lienhypertexte"/>
            <w:noProof/>
          </w:rPr>
          <w:t>Pour déplacer un champ vers un niveau inférieur ou supérieur de la zone Dimensions</w:t>
        </w:r>
        <w:r>
          <w:rPr>
            <w:noProof/>
            <w:webHidden/>
          </w:rPr>
          <w:tab/>
        </w:r>
        <w:r>
          <w:rPr>
            <w:noProof/>
            <w:webHidden/>
          </w:rPr>
          <w:fldChar w:fldCharType="begin"/>
        </w:r>
        <w:r>
          <w:rPr>
            <w:noProof/>
            <w:webHidden/>
          </w:rPr>
          <w:instrText xml:space="preserve"> PAGEREF _Toc236807876 \h </w:instrText>
        </w:r>
        <w:r>
          <w:rPr>
            <w:noProof/>
            <w:webHidden/>
          </w:rPr>
        </w:r>
        <w:r>
          <w:rPr>
            <w:noProof/>
            <w:webHidden/>
          </w:rPr>
          <w:fldChar w:fldCharType="separate"/>
        </w:r>
        <w:r>
          <w:rPr>
            <w:noProof/>
            <w:webHidden/>
          </w:rPr>
          <w:t>31</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77" w:history="1">
        <w:r w:rsidRPr="00A03F40">
          <w:rPr>
            <w:rStyle w:val="Lienhypertexte"/>
            <w:noProof/>
          </w:rPr>
          <w:t>Touches de raccourci associées aux menus et barres d'outils</w:t>
        </w:r>
        <w:r>
          <w:rPr>
            <w:noProof/>
            <w:webHidden/>
          </w:rPr>
          <w:tab/>
        </w:r>
        <w:r>
          <w:rPr>
            <w:noProof/>
            <w:webHidden/>
          </w:rPr>
          <w:fldChar w:fldCharType="begin"/>
        </w:r>
        <w:r>
          <w:rPr>
            <w:noProof/>
            <w:webHidden/>
          </w:rPr>
          <w:instrText xml:space="preserve"> PAGEREF _Toc236807877 \h </w:instrText>
        </w:r>
        <w:r>
          <w:rPr>
            <w:noProof/>
            <w:webHidden/>
          </w:rPr>
        </w:r>
        <w:r>
          <w:rPr>
            <w:noProof/>
            <w:webHidden/>
          </w:rPr>
          <w:fldChar w:fldCharType="separate"/>
        </w:r>
        <w:r>
          <w:rPr>
            <w:noProof/>
            <w:webHidden/>
          </w:rPr>
          <w:t>32</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78" w:history="1">
        <w:r w:rsidRPr="00A03F40">
          <w:rPr>
            <w:rStyle w:val="Lienhypertexte"/>
            <w:noProof/>
          </w:rPr>
          <w:t>Touches de raccourci associées aux fenêtres, aux boîtes de dialogue et aux zones de texte</w:t>
        </w:r>
        <w:r>
          <w:rPr>
            <w:noProof/>
            <w:webHidden/>
          </w:rPr>
          <w:tab/>
        </w:r>
        <w:r>
          <w:rPr>
            <w:noProof/>
            <w:webHidden/>
          </w:rPr>
          <w:fldChar w:fldCharType="begin"/>
        </w:r>
        <w:r>
          <w:rPr>
            <w:noProof/>
            <w:webHidden/>
          </w:rPr>
          <w:instrText xml:space="preserve"> PAGEREF _Toc236807878 \h </w:instrText>
        </w:r>
        <w:r>
          <w:rPr>
            <w:noProof/>
            <w:webHidden/>
          </w:rPr>
        </w:r>
        <w:r>
          <w:rPr>
            <w:noProof/>
            <w:webHidden/>
          </w:rPr>
          <w:fldChar w:fldCharType="separate"/>
        </w:r>
        <w:r>
          <w:rPr>
            <w:noProof/>
            <w:webHidden/>
          </w:rPr>
          <w:t>34</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79" w:history="1">
        <w:r w:rsidRPr="00A03F40">
          <w:rPr>
            <w:rStyle w:val="Lienhypertexte"/>
            <w:noProof/>
          </w:rPr>
          <w:t>Touches pour les fenêtres</w:t>
        </w:r>
        <w:r>
          <w:rPr>
            <w:noProof/>
            <w:webHidden/>
          </w:rPr>
          <w:tab/>
        </w:r>
        <w:r>
          <w:rPr>
            <w:noProof/>
            <w:webHidden/>
          </w:rPr>
          <w:fldChar w:fldCharType="begin"/>
        </w:r>
        <w:r>
          <w:rPr>
            <w:noProof/>
            <w:webHidden/>
          </w:rPr>
          <w:instrText xml:space="preserve"> PAGEREF _Toc236807879 \h </w:instrText>
        </w:r>
        <w:r>
          <w:rPr>
            <w:noProof/>
            <w:webHidden/>
          </w:rPr>
        </w:r>
        <w:r>
          <w:rPr>
            <w:noProof/>
            <w:webHidden/>
          </w:rPr>
          <w:fldChar w:fldCharType="separate"/>
        </w:r>
        <w:r>
          <w:rPr>
            <w:noProof/>
            <w:webHidden/>
          </w:rPr>
          <w:t>34</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80" w:history="1">
        <w:r w:rsidRPr="00A03F40">
          <w:rPr>
            <w:rStyle w:val="Lienhypertexte"/>
            <w:noProof/>
          </w:rPr>
          <w:t>Touches pour les boîtes de dialogue</w:t>
        </w:r>
        <w:r>
          <w:rPr>
            <w:noProof/>
            <w:webHidden/>
          </w:rPr>
          <w:tab/>
        </w:r>
        <w:r>
          <w:rPr>
            <w:noProof/>
            <w:webHidden/>
          </w:rPr>
          <w:fldChar w:fldCharType="begin"/>
        </w:r>
        <w:r>
          <w:rPr>
            <w:noProof/>
            <w:webHidden/>
          </w:rPr>
          <w:instrText xml:space="preserve"> PAGEREF _Toc236807880 \h </w:instrText>
        </w:r>
        <w:r>
          <w:rPr>
            <w:noProof/>
            <w:webHidden/>
          </w:rPr>
        </w:r>
        <w:r>
          <w:rPr>
            <w:noProof/>
            <w:webHidden/>
          </w:rPr>
          <w:fldChar w:fldCharType="separate"/>
        </w:r>
        <w:r>
          <w:rPr>
            <w:noProof/>
            <w:webHidden/>
          </w:rPr>
          <w:t>35</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81" w:history="1">
        <w:r w:rsidRPr="00A03F40">
          <w:rPr>
            <w:rStyle w:val="Lienhypertexte"/>
            <w:noProof/>
          </w:rPr>
          <w:t>Touches pour les zones de texte de boîte de dialogue</w:t>
        </w:r>
        <w:r>
          <w:rPr>
            <w:noProof/>
            <w:webHidden/>
          </w:rPr>
          <w:tab/>
        </w:r>
        <w:r>
          <w:rPr>
            <w:noProof/>
            <w:webHidden/>
          </w:rPr>
          <w:fldChar w:fldCharType="begin"/>
        </w:r>
        <w:r>
          <w:rPr>
            <w:noProof/>
            <w:webHidden/>
          </w:rPr>
          <w:instrText xml:space="preserve"> PAGEREF _Toc236807881 \h </w:instrText>
        </w:r>
        <w:r>
          <w:rPr>
            <w:noProof/>
            <w:webHidden/>
          </w:rPr>
        </w:r>
        <w:r>
          <w:rPr>
            <w:noProof/>
            <w:webHidden/>
          </w:rPr>
          <w:fldChar w:fldCharType="separate"/>
        </w:r>
        <w:r>
          <w:rPr>
            <w:noProof/>
            <w:webHidden/>
          </w:rPr>
          <w:t>36</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2" w:history="1">
        <w:r w:rsidRPr="00A03F40">
          <w:rPr>
            <w:rStyle w:val="Lienhypertexte"/>
            <w:noProof/>
          </w:rPr>
          <w:t>Touches pour l'utilisation du Compagnon Office</w:t>
        </w:r>
        <w:r>
          <w:rPr>
            <w:noProof/>
            <w:webHidden/>
          </w:rPr>
          <w:tab/>
        </w:r>
        <w:r>
          <w:rPr>
            <w:noProof/>
            <w:webHidden/>
          </w:rPr>
          <w:fldChar w:fldCharType="begin"/>
        </w:r>
        <w:r>
          <w:rPr>
            <w:noProof/>
            <w:webHidden/>
          </w:rPr>
          <w:instrText xml:space="preserve"> PAGEREF _Toc236807882 \h </w:instrText>
        </w:r>
        <w:r>
          <w:rPr>
            <w:noProof/>
            <w:webHidden/>
          </w:rPr>
        </w:r>
        <w:r>
          <w:rPr>
            <w:noProof/>
            <w:webHidden/>
          </w:rPr>
          <w:fldChar w:fldCharType="separate"/>
        </w:r>
        <w:r>
          <w:rPr>
            <w:noProof/>
            <w:webHidden/>
          </w:rPr>
          <w:t>37</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3" w:history="1">
        <w:r w:rsidRPr="00A03F40">
          <w:rPr>
            <w:rStyle w:val="Lienhypertexte"/>
            <w:noProof/>
          </w:rPr>
          <w:t>Touches à utiliser dans les boîtes de dialogue Ouvrir et Enregistrer sous</w:t>
        </w:r>
        <w:r>
          <w:rPr>
            <w:noProof/>
            <w:webHidden/>
          </w:rPr>
          <w:tab/>
        </w:r>
        <w:r>
          <w:rPr>
            <w:noProof/>
            <w:webHidden/>
          </w:rPr>
          <w:fldChar w:fldCharType="begin"/>
        </w:r>
        <w:r>
          <w:rPr>
            <w:noProof/>
            <w:webHidden/>
          </w:rPr>
          <w:instrText xml:space="preserve"> PAGEREF _Toc236807883 \h </w:instrText>
        </w:r>
        <w:r>
          <w:rPr>
            <w:noProof/>
            <w:webHidden/>
          </w:rPr>
        </w:r>
        <w:r>
          <w:rPr>
            <w:noProof/>
            <w:webHidden/>
          </w:rPr>
          <w:fldChar w:fldCharType="separate"/>
        </w:r>
        <w:r>
          <w:rPr>
            <w:noProof/>
            <w:webHidden/>
          </w:rPr>
          <w:t>38</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4" w:history="1">
        <w:r w:rsidRPr="00A03F40">
          <w:rPr>
            <w:rStyle w:val="Lienhypertexte"/>
            <w:noProof/>
          </w:rPr>
          <w:t>Touches d'envoi de messages électroniques</w:t>
        </w:r>
        <w:r>
          <w:rPr>
            <w:noProof/>
            <w:webHidden/>
          </w:rPr>
          <w:tab/>
        </w:r>
        <w:r>
          <w:rPr>
            <w:noProof/>
            <w:webHidden/>
          </w:rPr>
          <w:fldChar w:fldCharType="begin"/>
        </w:r>
        <w:r>
          <w:rPr>
            <w:noProof/>
            <w:webHidden/>
          </w:rPr>
          <w:instrText xml:space="preserve"> PAGEREF _Toc236807884 \h </w:instrText>
        </w:r>
        <w:r>
          <w:rPr>
            <w:noProof/>
            <w:webHidden/>
          </w:rPr>
        </w:r>
        <w:r>
          <w:rPr>
            <w:noProof/>
            <w:webHidden/>
          </w:rPr>
          <w:fldChar w:fldCharType="separate"/>
        </w:r>
        <w:r>
          <w:rPr>
            <w:noProof/>
            <w:webHidden/>
          </w:rPr>
          <w:t>39</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5" w:history="1">
        <w:r w:rsidRPr="00A03F40">
          <w:rPr>
            <w:rStyle w:val="Lienhypertexte"/>
            <w:noProof/>
          </w:rPr>
          <w:t>Insertion d'une forme automatique à l'aide du clavier</w:t>
        </w:r>
        <w:r>
          <w:rPr>
            <w:noProof/>
            <w:webHidden/>
          </w:rPr>
          <w:tab/>
        </w:r>
        <w:r>
          <w:rPr>
            <w:noProof/>
            <w:webHidden/>
          </w:rPr>
          <w:fldChar w:fldCharType="begin"/>
        </w:r>
        <w:r>
          <w:rPr>
            <w:noProof/>
            <w:webHidden/>
          </w:rPr>
          <w:instrText xml:space="preserve"> PAGEREF _Toc236807885 \h </w:instrText>
        </w:r>
        <w:r>
          <w:rPr>
            <w:noProof/>
            <w:webHidden/>
          </w:rPr>
        </w:r>
        <w:r>
          <w:rPr>
            <w:noProof/>
            <w:webHidden/>
          </w:rPr>
          <w:fldChar w:fldCharType="separate"/>
        </w:r>
        <w:r>
          <w:rPr>
            <w:noProof/>
            <w:webHidden/>
          </w:rPr>
          <w:t>40</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6" w:history="1">
        <w:r w:rsidRPr="00A03F40">
          <w:rPr>
            <w:rStyle w:val="Lienhypertexte"/>
            <w:noProof/>
          </w:rPr>
          <w:t>Insertion d'une zone de texte à l'aide du clavier</w:t>
        </w:r>
        <w:r>
          <w:rPr>
            <w:noProof/>
            <w:webHidden/>
          </w:rPr>
          <w:tab/>
        </w:r>
        <w:r>
          <w:rPr>
            <w:noProof/>
            <w:webHidden/>
          </w:rPr>
          <w:fldChar w:fldCharType="begin"/>
        </w:r>
        <w:r>
          <w:rPr>
            <w:noProof/>
            <w:webHidden/>
          </w:rPr>
          <w:instrText xml:space="preserve"> PAGEREF _Toc236807886 \h </w:instrText>
        </w:r>
        <w:r>
          <w:rPr>
            <w:noProof/>
            <w:webHidden/>
          </w:rPr>
        </w:r>
        <w:r>
          <w:rPr>
            <w:noProof/>
            <w:webHidden/>
          </w:rPr>
          <w:fldChar w:fldCharType="separate"/>
        </w:r>
        <w:r>
          <w:rPr>
            <w:noProof/>
            <w:webHidden/>
          </w:rPr>
          <w:t>41</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7" w:history="1">
        <w:r w:rsidRPr="00A03F40">
          <w:rPr>
            <w:rStyle w:val="Lienhypertexte"/>
            <w:noProof/>
          </w:rPr>
          <w:t>Insertion d'un objet WordArt à l'aide du clavier</w:t>
        </w:r>
        <w:r>
          <w:rPr>
            <w:noProof/>
            <w:webHidden/>
          </w:rPr>
          <w:tab/>
        </w:r>
        <w:r>
          <w:rPr>
            <w:noProof/>
            <w:webHidden/>
          </w:rPr>
          <w:fldChar w:fldCharType="begin"/>
        </w:r>
        <w:r>
          <w:rPr>
            <w:noProof/>
            <w:webHidden/>
          </w:rPr>
          <w:instrText xml:space="preserve"> PAGEREF _Toc236807887 \h </w:instrText>
        </w:r>
        <w:r>
          <w:rPr>
            <w:noProof/>
            <w:webHidden/>
          </w:rPr>
        </w:r>
        <w:r>
          <w:rPr>
            <w:noProof/>
            <w:webHidden/>
          </w:rPr>
          <w:fldChar w:fldCharType="separate"/>
        </w:r>
        <w:r>
          <w:rPr>
            <w:noProof/>
            <w:webHidden/>
          </w:rPr>
          <w:t>42</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8" w:history="1">
        <w:r w:rsidRPr="00A03F40">
          <w:rPr>
            <w:rStyle w:val="Lienhypertexte"/>
            <w:noProof/>
          </w:rPr>
          <w:t>Sélection d'un objet dessiné à l'aide du clavier</w:t>
        </w:r>
        <w:r>
          <w:rPr>
            <w:noProof/>
            <w:webHidden/>
          </w:rPr>
          <w:tab/>
        </w:r>
        <w:r>
          <w:rPr>
            <w:noProof/>
            <w:webHidden/>
          </w:rPr>
          <w:fldChar w:fldCharType="begin"/>
        </w:r>
        <w:r>
          <w:rPr>
            <w:noProof/>
            <w:webHidden/>
          </w:rPr>
          <w:instrText xml:space="preserve"> PAGEREF _Toc236807888 \h </w:instrText>
        </w:r>
        <w:r>
          <w:rPr>
            <w:noProof/>
            <w:webHidden/>
          </w:rPr>
        </w:r>
        <w:r>
          <w:rPr>
            <w:noProof/>
            <w:webHidden/>
          </w:rPr>
          <w:fldChar w:fldCharType="separate"/>
        </w:r>
        <w:r>
          <w:rPr>
            <w:noProof/>
            <w:webHidden/>
          </w:rPr>
          <w:t>43</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89" w:history="1">
        <w:r w:rsidRPr="00A03F40">
          <w:rPr>
            <w:rStyle w:val="Lienhypertexte"/>
            <w:noProof/>
          </w:rPr>
          <w:t>Modification de la taille d'un objet dessiné à l'aide du clavier</w:t>
        </w:r>
        <w:r>
          <w:rPr>
            <w:noProof/>
            <w:webHidden/>
          </w:rPr>
          <w:tab/>
        </w:r>
        <w:r>
          <w:rPr>
            <w:noProof/>
            <w:webHidden/>
          </w:rPr>
          <w:fldChar w:fldCharType="begin"/>
        </w:r>
        <w:r>
          <w:rPr>
            <w:noProof/>
            <w:webHidden/>
          </w:rPr>
          <w:instrText xml:space="preserve"> PAGEREF _Toc236807889 \h </w:instrText>
        </w:r>
        <w:r>
          <w:rPr>
            <w:noProof/>
            <w:webHidden/>
          </w:rPr>
        </w:r>
        <w:r>
          <w:rPr>
            <w:noProof/>
            <w:webHidden/>
          </w:rPr>
          <w:fldChar w:fldCharType="separate"/>
        </w:r>
        <w:r>
          <w:rPr>
            <w:noProof/>
            <w:webHidden/>
          </w:rPr>
          <w:t>44</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90" w:history="1">
        <w:r w:rsidRPr="00A03F40">
          <w:rPr>
            <w:rStyle w:val="Lienhypertexte"/>
            <w:noProof/>
          </w:rPr>
          <w:t>Copie des attributs d'un objet dessiné à l'aide du clavier</w:t>
        </w:r>
        <w:r>
          <w:rPr>
            <w:noProof/>
            <w:webHidden/>
          </w:rPr>
          <w:tab/>
        </w:r>
        <w:r>
          <w:rPr>
            <w:noProof/>
            <w:webHidden/>
          </w:rPr>
          <w:fldChar w:fldCharType="begin"/>
        </w:r>
        <w:r>
          <w:rPr>
            <w:noProof/>
            <w:webHidden/>
          </w:rPr>
          <w:instrText xml:space="preserve"> PAGEREF _Toc236807890 \h </w:instrText>
        </w:r>
        <w:r>
          <w:rPr>
            <w:noProof/>
            <w:webHidden/>
          </w:rPr>
        </w:r>
        <w:r>
          <w:rPr>
            <w:noProof/>
            <w:webHidden/>
          </w:rPr>
          <w:fldChar w:fldCharType="separate"/>
        </w:r>
        <w:r>
          <w:rPr>
            <w:noProof/>
            <w:webHidden/>
          </w:rPr>
          <w:t>45</w:t>
        </w:r>
        <w:r>
          <w:rPr>
            <w:noProof/>
            <w:webHidden/>
          </w:rPr>
          <w:fldChar w:fldCharType="end"/>
        </w:r>
      </w:hyperlink>
    </w:p>
    <w:p w:rsidR="00A50C76" w:rsidRDefault="00A50C76">
      <w:pPr>
        <w:pStyle w:val="TM1"/>
        <w:tabs>
          <w:tab w:val="right" w:leader="underscore" w:pos="9017"/>
        </w:tabs>
        <w:rPr>
          <w:rFonts w:eastAsiaTheme="minorEastAsia" w:cstheme="minorBidi"/>
          <w:b w:val="0"/>
          <w:bCs w:val="0"/>
          <w:i w:val="0"/>
          <w:iCs w:val="0"/>
          <w:noProof/>
          <w:sz w:val="22"/>
          <w:szCs w:val="22"/>
          <w:lang w:eastAsia="fr-BE" w:bidi="ar-SA"/>
        </w:rPr>
      </w:pPr>
      <w:hyperlink w:anchor="_Toc236807891" w:history="1">
        <w:r w:rsidRPr="00A03F40">
          <w:rPr>
            <w:rStyle w:val="Lienhypertexte"/>
            <w:noProof/>
          </w:rPr>
          <w:t>Sélection d'un objet dessiné à l'aide du clavier</w:t>
        </w:r>
        <w:r>
          <w:rPr>
            <w:noProof/>
            <w:webHidden/>
          </w:rPr>
          <w:tab/>
        </w:r>
        <w:r>
          <w:rPr>
            <w:noProof/>
            <w:webHidden/>
          </w:rPr>
          <w:fldChar w:fldCharType="begin"/>
        </w:r>
        <w:r>
          <w:rPr>
            <w:noProof/>
            <w:webHidden/>
          </w:rPr>
          <w:instrText xml:space="preserve"> PAGEREF _Toc236807891 \h </w:instrText>
        </w:r>
        <w:r>
          <w:rPr>
            <w:noProof/>
            <w:webHidden/>
          </w:rPr>
        </w:r>
        <w:r>
          <w:rPr>
            <w:noProof/>
            <w:webHidden/>
          </w:rPr>
          <w:fldChar w:fldCharType="separate"/>
        </w:r>
        <w:r>
          <w:rPr>
            <w:noProof/>
            <w:webHidden/>
          </w:rPr>
          <w:t>46</w:t>
        </w:r>
        <w:r>
          <w:rPr>
            <w:noProof/>
            <w:webHidden/>
          </w:rPr>
          <w:fldChar w:fldCharType="end"/>
        </w:r>
      </w:hyperlink>
    </w:p>
    <w:p w:rsidR="00A50C76" w:rsidRDefault="00A50C76">
      <w:pPr>
        <w:pStyle w:val="TM2"/>
        <w:tabs>
          <w:tab w:val="right" w:leader="underscore" w:pos="9017"/>
        </w:tabs>
        <w:rPr>
          <w:rFonts w:eastAsiaTheme="minorEastAsia" w:cstheme="minorBidi"/>
          <w:b w:val="0"/>
          <w:bCs w:val="0"/>
          <w:noProof/>
          <w:lang w:eastAsia="fr-BE" w:bidi="ar-SA"/>
        </w:rPr>
      </w:pPr>
      <w:hyperlink w:anchor="_Toc236807892" w:history="1">
        <w:r w:rsidRPr="00A03F40">
          <w:rPr>
            <w:rStyle w:val="Lienhypertexte"/>
            <w:rFonts w:cs="Arial"/>
            <w:noProof/>
          </w:rPr>
          <w:t>Divers</w:t>
        </w:r>
        <w:r>
          <w:rPr>
            <w:noProof/>
            <w:webHidden/>
          </w:rPr>
          <w:tab/>
        </w:r>
        <w:r>
          <w:rPr>
            <w:noProof/>
            <w:webHidden/>
          </w:rPr>
          <w:fldChar w:fldCharType="begin"/>
        </w:r>
        <w:r>
          <w:rPr>
            <w:noProof/>
            <w:webHidden/>
          </w:rPr>
          <w:instrText xml:space="preserve"> PAGEREF _Toc236807892 \h </w:instrText>
        </w:r>
        <w:r>
          <w:rPr>
            <w:noProof/>
            <w:webHidden/>
          </w:rPr>
        </w:r>
        <w:r>
          <w:rPr>
            <w:noProof/>
            <w:webHidden/>
          </w:rPr>
          <w:fldChar w:fldCharType="separate"/>
        </w:r>
        <w:r>
          <w:rPr>
            <w:noProof/>
            <w:webHidden/>
          </w:rPr>
          <w:t>46</w:t>
        </w:r>
        <w:r>
          <w:rPr>
            <w:noProof/>
            <w:webHidden/>
          </w:rPr>
          <w:fldChar w:fldCharType="end"/>
        </w:r>
      </w:hyperlink>
    </w:p>
    <w:p w:rsidR="00014714" w:rsidRDefault="006D5A09" w:rsidP="00EE19C6">
      <w:pPr>
        <w:pStyle w:val="Titre1"/>
      </w:pPr>
      <w:r>
        <w:rPr>
          <w:lang w:val="fr-FR"/>
        </w:rPr>
        <w:lastRenderedPageBreak/>
        <w:fldChar w:fldCharType="end"/>
      </w:r>
      <w:bookmarkStart w:id="0" w:name="_Toc32895963"/>
      <w:bookmarkStart w:id="1" w:name="_Toc206504326"/>
      <w:bookmarkStart w:id="2" w:name="_Toc236807838"/>
      <w:r w:rsidR="00014714">
        <w:t>Préambule</w:t>
      </w:r>
      <w:bookmarkEnd w:id="0"/>
      <w:bookmarkEnd w:id="1"/>
      <w:bookmarkEnd w:id="2"/>
    </w:p>
    <w:p w:rsidR="00014714" w:rsidRDefault="00014714" w:rsidP="00014714">
      <w:pPr>
        <w:rPr>
          <w:rFonts w:cs="Arial"/>
        </w:rPr>
      </w:pPr>
      <w:r>
        <w:rPr>
          <w:rFonts w:cs="Arial"/>
        </w:rPr>
        <w:t>Je prétends qu'il faut avoir 3 qualités principales pour travailler en Windows.</w:t>
      </w:r>
    </w:p>
    <w:p w:rsidR="00014714" w:rsidRDefault="00014714" w:rsidP="00EE19C6">
      <w:pPr>
        <w:numPr>
          <w:ilvl w:val="0"/>
          <w:numId w:val="6"/>
        </w:numPr>
        <w:spacing w:after="0" w:line="240" w:lineRule="auto"/>
        <w:rPr>
          <w:rFonts w:cs="Arial"/>
        </w:rPr>
      </w:pPr>
      <w:r>
        <w:rPr>
          <w:rFonts w:cs="Arial"/>
        </w:rPr>
        <w:t>La précision</w:t>
      </w:r>
    </w:p>
    <w:p w:rsidR="00014714" w:rsidRDefault="00014714" w:rsidP="00EE19C6">
      <w:pPr>
        <w:numPr>
          <w:ilvl w:val="0"/>
          <w:numId w:val="6"/>
        </w:numPr>
        <w:spacing w:after="0" w:line="240" w:lineRule="auto"/>
        <w:rPr>
          <w:rFonts w:cs="Arial"/>
        </w:rPr>
      </w:pPr>
      <w:r>
        <w:rPr>
          <w:rFonts w:cs="Arial"/>
        </w:rPr>
        <w:t>L'Observation</w:t>
      </w:r>
    </w:p>
    <w:p w:rsidR="00014714" w:rsidRDefault="00014714" w:rsidP="00EE19C6">
      <w:pPr>
        <w:numPr>
          <w:ilvl w:val="0"/>
          <w:numId w:val="6"/>
        </w:numPr>
        <w:spacing w:after="0" w:line="240" w:lineRule="auto"/>
        <w:rPr>
          <w:rFonts w:cs="Arial"/>
        </w:rPr>
      </w:pPr>
      <w:r>
        <w:rPr>
          <w:rFonts w:cs="Arial"/>
        </w:rPr>
        <w:t>La Curiosité</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3" w:name="_Toc32895964"/>
      <w:bookmarkStart w:id="4" w:name="_Toc206504327"/>
      <w:bookmarkStart w:id="5" w:name="_Toc236807839"/>
      <w:r>
        <w:t>La précision</w:t>
      </w:r>
      <w:bookmarkEnd w:id="3"/>
      <w:bookmarkEnd w:id="4"/>
      <w:bookmarkEnd w:id="5"/>
    </w:p>
    <w:p w:rsidR="00014714" w:rsidRDefault="00014714" w:rsidP="00014714">
      <w:pPr>
        <w:rPr>
          <w:rFonts w:cs="Arial"/>
        </w:rPr>
      </w:pPr>
      <w:r>
        <w:rPr>
          <w:rFonts w:cs="Arial"/>
        </w:rPr>
        <w:t>Prenons Excel en exemple.  Avez-vous déjà observé le changement de forme de la trace de la souris sur l’écran à l'approche de la "case courante" (A1 à l'ouverture).  Un mouvement de quelques 10</w:t>
      </w:r>
      <w:r>
        <w:rPr>
          <w:rFonts w:cs="Arial"/>
          <w:vertAlign w:val="superscript"/>
        </w:rPr>
        <w:t>ème</w:t>
      </w:r>
      <w:r>
        <w:rPr>
          <w:rFonts w:cs="Arial"/>
        </w:rPr>
        <w:t xml:space="preserve"> de millimètres vous provoque l'apparition de 3 traces différentes.</w:t>
      </w:r>
    </w:p>
    <w:p w:rsidR="00014714" w:rsidRDefault="00014714" w:rsidP="00014714">
      <w:pPr>
        <w:rPr>
          <w:rFonts w:cs="Arial"/>
        </w:rPr>
      </w:pPr>
    </w:p>
    <w:p w:rsidR="00014714" w:rsidRDefault="00014714" w:rsidP="00014714">
      <w:pPr>
        <w:rPr>
          <w:rFonts w:cs="Arial"/>
        </w:rPr>
        <w:sectPr w:rsidR="00014714" w:rsidSect="00014714">
          <w:footerReference w:type="default" r:id="rId9"/>
          <w:pgSz w:w="11907" w:h="16840" w:code="9"/>
          <w:pgMar w:top="1440" w:right="1440" w:bottom="1440" w:left="1440" w:header="720" w:footer="720" w:gutter="0"/>
          <w:cols w:space="720"/>
          <w:titlePg/>
          <w:docGrid w:linePitch="360"/>
        </w:sectPr>
      </w:pPr>
    </w:p>
    <w:p w:rsidR="00014714" w:rsidRDefault="00014714" w:rsidP="00014714">
      <w:pPr>
        <w:rPr>
          <w:rFonts w:cs="Arial"/>
        </w:rPr>
      </w:pPr>
      <w:r>
        <w:rPr>
          <w:rFonts w:cs="Arial"/>
          <w:noProof/>
          <w:lang w:eastAsia="fr-BE" w:bidi="ar-SA"/>
        </w:rPr>
        <w:lastRenderedPageBreak/>
        <w:drawing>
          <wp:inline distT="0" distB="0" distL="0" distR="0">
            <wp:extent cx="1430655" cy="9537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430655" cy="953770"/>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noProof/>
          <w:lang w:eastAsia="fr-BE" w:bidi="ar-SA"/>
        </w:rPr>
        <w:drawing>
          <wp:anchor distT="0" distB="0" distL="114300" distR="114300" simplePos="0" relativeHeight="251672576" behindDoc="0" locked="0" layoutInCell="0" allowOverlap="1">
            <wp:simplePos x="0" y="0"/>
            <wp:positionH relativeFrom="column">
              <wp:posOffset>2194560</wp:posOffset>
            </wp:positionH>
            <wp:positionV relativeFrom="paragraph">
              <wp:posOffset>-937260</wp:posOffset>
            </wp:positionV>
            <wp:extent cx="1428750" cy="952500"/>
            <wp:effectExtent l="19050" t="0" r="0" b="0"/>
            <wp:wrapTopAndBottom/>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pPr>
    </w:p>
    <w:p w:rsidR="00014714" w:rsidRDefault="00014714" w:rsidP="00014714">
      <w:pPr>
        <w:rPr>
          <w:rFonts w:cs="Arial"/>
        </w:rPr>
      </w:pPr>
      <w:r>
        <w:rPr>
          <w:rFonts w:cs="Arial"/>
          <w:noProof/>
          <w:lang w:eastAsia="fr-BE" w:bidi="ar-SA"/>
        </w:rPr>
        <w:drawing>
          <wp:anchor distT="0" distB="0" distL="114300" distR="114300" simplePos="0" relativeHeight="251673600" behindDoc="0" locked="0" layoutInCell="0" allowOverlap="1">
            <wp:simplePos x="0" y="0"/>
            <wp:positionH relativeFrom="column">
              <wp:posOffset>2255520</wp:posOffset>
            </wp:positionH>
            <wp:positionV relativeFrom="paragraph">
              <wp:posOffset>-1478280</wp:posOffset>
            </wp:positionV>
            <wp:extent cx="1428750" cy="952500"/>
            <wp:effectExtent l="19050" t="0" r="0" b="0"/>
            <wp:wrapTopAndBottom/>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Pr>
          <w:rFonts w:cs="Arial"/>
        </w:rPr>
        <w:br w:type="column"/>
      </w:r>
    </w:p>
    <w:p w:rsidR="00014714" w:rsidRDefault="00014714" w:rsidP="00014714">
      <w:pPr>
        <w:rPr>
          <w:rFonts w:cs="Arial"/>
        </w:rPr>
        <w:sectPr w:rsidR="00014714" w:rsidSect="00014714">
          <w:type w:val="continuous"/>
          <w:pgSz w:w="11907" w:h="16840" w:code="9"/>
          <w:pgMar w:top="1440" w:right="1440" w:bottom="1440" w:left="1440" w:header="720" w:footer="720" w:gutter="0"/>
          <w:cols w:num="3" w:space="720"/>
          <w:titlePg/>
          <w:docGrid w:linePitch="360"/>
        </w:sectPr>
      </w:pPr>
    </w:p>
    <w:p w:rsidR="00014714" w:rsidRDefault="00014714" w:rsidP="00014714">
      <w:pPr>
        <w:rPr>
          <w:rFonts w:cs="Arial"/>
        </w:rPr>
      </w:pPr>
      <w:r>
        <w:rPr>
          <w:rFonts w:cs="Arial"/>
        </w:rPr>
        <w:lastRenderedPageBreak/>
        <w:t>Qui dit changement de forme dit changement de rôle.  Voyez les illustrations ci-dessus</w:t>
      </w:r>
    </w:p>
    <w:p w:rsidR="00014714" w:rsidRDefault="00014714" w:rsidP="00014714">
      <w:pPr>
        <w:rPr>
          <w:rFonts w:cs="Arial"/>
        </w:rPr>
      </w:pPr>
      <w:r>
        <w:rPr>
          <w:rFonts w:cs="Arial"/>
        </w:rPr>
        <w:t>Soyons donc précis</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6" w:name="_Toc32895965"/>
      <w:bookmarkStart w:id="7" w:name="_Toc206504328"/>
      <w:bookmarkStart w:id="8" w:name="_Toc236807840"/>
      <w:r>
        <w:t>L'observation.</w:t>
      </w:r>
      <w:bookmarkEnd w:id="6"/>
      <w:bookmarkEnd w:id="7"/>
      <w:bookmarkEnd w:id="8"/>
    </w:p>
    <w:p w:rsidR="00014714" w:rsidRDefault="00014714" w:rsidP="00014714">
      <w:pPr>
        <w:rPr>
          <w:rFonts w:cs="Arial"/>
        </w:rPr>
      </w:pPr>
      <w:r>
        <w:rPr>
          <w:rFonts w:cs="Arial"/>
        </w:rPr>
        <w:t xml:space="preserve">Il y a tellement d'informations sur l'écran qu'il est parfois difficile de distinguer l'essentiel de l'accessoire.  Observer permet de voir certaines choses insoupçonnables </w:t>
      </w:r>
    </w:p>
    <w:p w:rsidR="00014714" w:rsidRDefault="00014714" w:rsidP="00014714">
      <w:pPr>
        <w:rPr>
          <w:rFonts w:cs="Arial"/>
        </w:rPr>
      </w:pPr>
      <w:r>
        <w:rPr>
          <w:rFonts w:cs="Arial"/>
        </w:rPr>
        <w:t>Dans l'exemple ci-dessous vous constaterez que des cases contenant des chiffres sont sélectionnées.  Observer bien la barre d'état en bas de votre écran, vous verrez le total des éléments sélectionnés.</w:t>
      </w:r>
    </w:p>
    <w:p w:rsidR="00014714" w:rsidRDefault="00014714" w:rsidP="00014714">
      <w:pPr>
        <w:jc w:val="center"/>
        <w:rPr>
          <w:rFonts w:cs="Arial"/>
        </w:rPr>
      </w:pPr>
      <w:r>
        <w:rPr>
          <w:rFonts w:cs="Arial"/>
          <w:noProof/>
          <w:lang w:eastAsia="fr-BE" w:bidi="ar-SA"/>
        </w:rPr>
        <w:drawing>
          <wp:inline distT="0" distB="0" distL="0" distR="0">
            <wp:extent cx="1325880" cy="203136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325880" cy="2031365"/>
                    </a:xfrm>
                    <a:prstGeom prst="rect">
                      <a:avLst/>
                    </a:prstGeom>
                    <a:noFill/>
                    <a:ln w="9525">
                      <a:noFill/>
                      <a:miter lim="800000"/>
                      <a:headEnd/>
                      <a:tailEnd/>
                    </a:ln>
                  </pic:spPr>
                </pic:pic>
              </a:graphicData>
            </a:graphic>
          </wp:inline>
        </w:drawing>
      </w:r>
    </w:p>
    <w:p w:rsidR="00014714" w:rsidRDefault="00014714" w:rsidP="00014714">
      <w:pPr>
        <w:rPr>
          <w:rFonts w:cs="Arial"/>
        </w:rPr>
      </w:pPr>
      <w:r>
        <w:rPr>
          <w:rFonts w:cs="Arial"/>
        </w:rPr>
        <w:t>Soyons donc observateur.</w:t>
      </w:r>
    </w:p>
    <w:p w:rsidR="00014714" w:rsidRDefault="00014714" w:rsidP="00014714">
      <w:pPr>
        <w:pStyle w:val="Titre2"/>
        <w:keepNext/>
        <w:numPr>
          <w:ilvl w:val="1"/>
          <w:numId w:val="0"/>
        </w:numPr>
        <w:pBdr>
          <w:bottom w:val="none" w:sz="0" w:space="0" w:color="auto"/>
          <w:right w:val="none" w:sz="0" w:space="0" w:color="auto"/>
        </w:pBdr>
        <w:shd w:val="clear" w:color="auto" w:fill="auto"/>
        <w:tabs>
          <w:tab w:val="num" w:pos="576"/>
        </w:tabs>
        <w:spacing w:before="240" w:after="60" w:line="360" w:lineRule="auto"/>
        <w:ind w:left="576" w:hanging="576"/>
      </w:pPr>
      <w:bookmarkStart w:id="9" w:name="_Toc32895966"/>
      <w:bookmarkStart w:id="10" w:name="_Toc206504329"/>
      <w:bookmarkStart w:id="11" w:name="_Toc236807841"/>
      <w:r>
        <w:t>La curiosité.</w:t>
      </w:r>
      <w:bookmarkEnd w:id="9"/>
      <w:bookmarkEnd w:id="10"/>
      <w:bookmarkEnd w:id="11"/>
    </w:p>
    <w:p w:rsidR="00014714" w:rsidRDefault="00014714" w:rsidP="00014714">
      <w:pPr>
        <w:rPr>
          <w:rFonts w:cs="Arial"/>
        </w:rPr>
      </w:pPr>
      <w:r>
        <w:rPr>
          <w:rFonts w:cs="Arial"/>
        </w:rPr>
        <w:t>La curiosité est la qualité majeure permettant d'améliorer son savoir.  L'on peut assouvir sa curiosité en généralisant l'usage intensif du bouton droit de la souris.</w:t>
      </w:r>
    </w:p>
    <w:p w:rsidR="00014714" w:rsidRDefault="00014714" w:rsidP="00014714">
      <w:pPr>
        <w:rPr>
          <w:rFonts w:cs="Arial"/>
        </w:rPr>
      </w:pPr>
      <w:r>
        <w:rPr>
          <w:rFonts w:cs="Arial"/>
        </w:rPr>
        <w:t>Tout objet, chose ou zone est presque toujours manipulable par le bouton droit de la souris.</w:t>
      </w:r>
    </w:p>
    <w:p w:rsidR="00014714" w:rsidRDefault="00014714" w:rsidP="00014714">
      <w:pPr>
        <w:rPr>
          <w:rFonts w:cs="Arial"/>
        </w:rPr>
      </w:pPr>
      <w:r>
        <w:rPr>
          <w:rFonts w:cs="Arial"/>
        </w:rPr>
        <w:t>Dans votre feuille Excel, cliquez avec le bouton droit de la souris sur la zone où la somme de vos éléments sélectionnés est indiquée.  Sans cette curiosité, vous n'auriez peut-être jamais découvert que vous pouviez obtenir la moyenne de vos valeurs.</w:t>
      </w:r>
    </w:p>
    <w:p w:rsidR="00014714" w:rsidRDefault="00014714" w:rsidP="00014714">
      <w:pPr>
        <w:jc w:val="center"/>
        <w:rPr>
          <w:rFonts w:cs="Arial"/>
        </w:rPr>
      </w:pPr>
      <w:r>
        <w:rPr>
          <w:rFonts w:cs="Arial"/>
          <w:noProof/>
          <w:lang w:eastAsia="fr-BE" w:bidi="ar-SA"/>
        </w:rPr>
        <w:drawing>
          <wp:inline distT="0" distB="0" distL="0" distR="0">
            <wp:extent cx="2331720" cy="208343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2331720" cy="2083435"/>
                    </a:xfrm>
                    <a:prstGeom prst="rect">
                      <a:avLst/>
                    </a:prstGeom>
                    <a:noFill/>
                    <a:ln w="9525">
                      <a:noFill/>
                      <a:miter lim="800000"/>
                      <a:headEnd/>
                      <a:tailEnd/>
                    </a:ln>
                  </pic:spPr>
                </pic:pic>
              </a:graphicData>
            </a:graphic>
          </wp:inline>
        </w:drawing>
      </w:r>
    </w:p>
    <w:p w:rsidR="00EE19C6" w:rsidRDefault="00EE19C6" w:rsidP="00EE19C6">
      <w:pPr>
        <w:jc w:val="center"/>
        <w:rPr>
          <w:rFonts w:cs="Arial"/>
        </w:rPr>
      </w:pPr>
    </w:p>
    <w:p w:rsidR="00EE19C6" w:rsidRPr="00EE19C6" w:rsidRDefault="00EE19C6" w:rsidP="00EE19C6">
      <w:pPr>
        <w:pStyle w:val="Titre1"/>
      </w:pPr>
      <w:bookmarkStart w:id="12" w:name="_Toc206504335"/>
      <w:bookmarkStart w:id="13" w:name="_Toc236807842"/>
      <w:r w:rsidRPr="00EE19C6">
        <w:lastRenderedPageBreak/>
        <w:t>Touches de déplacement et défilement dans une feuille de calcul ou un classeur</w:t>
      </w:r>
      <w:bookmarkEnd w:id="12"/>
      <w:bookmarkEnd w:id="13"/>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14" w:name="_Toc206504336"/>
      <w:bookmarkStart w:id="15" w:name="_Toc236807843"/>
      <w:r>
        <w:t>Touches de déplacement et défilement dans une feuille de calcul ou un classeur</w:t>
      </w:r>
      <w:bookmarkEnd w:id="14"/>
      <w:bookmarkEnd w:id="15"/>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Touches de direction</w:t>
            </w:r>
          </w:p>
        </w:tc>
        <w:tc>
          <w:tcPr>
            <w:tcW w:w="3100" w:type="pct"/>
          </w:tcPr>
          <w:p w:rsidR="00EE19C6" w:rsidRDefault="00EE19C6" w:rsidP="005F5B20">
            <w:pPr>
              <w:rPr>
                <w:rFonts w:ascii="Arial Unicode MS" w:eastAsia="Arial Unicode MS" w:hAnsi="Arial Unicode MS" w:cs="Arial Unicode MS"/>
                <w:color w:val="000000"/>
              </w:rPr>
            </w:pPr>
            <w:r>
              <w:t>Déplacer un cellule vers le haut, le bas, la gauche ou la droite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 touche de direction</w:t>
            </w:r>
          </w:p>
        </w:tc>
        <w:tc>
          <w:tcPr>
            <w:tcW w:w="3100" w:type="pct"/>
          </w:tcPr>
          <w:p w:rsidR="00EE19C6" w:rsidRDefault="00EE19C6" w:rsidP="005F5B20">
            <w:pPr>
              <w:rPr>
                <w:rFonts w:ascii="Arial Unicode MS" w:eastAsia="Arial Unicode MS" w:hAnsi="Arial Unicode MS" w:cs="Arial Unicode MS"/>
                <w:color w:val="000000"/>
              </w:rPr>
            </w:pPr>
            <w:r>
              <w:t>vous déplacer vers le bord de la zone de données en cours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ORIGINE</w:t>
            </w:r>
          </w:p>
        </w:tc>
        <w:tc>
          <w:tcPr>
            <w:tcW w:w="3100" w:type="pct"/>
          </w:tcPr>
          <w:p w:rsidR="00EE19C6" w:rsidRDefault="00EE19C6" w:rsidP="005F5B20">
            <w:pPr>
              <w:rPr>
                <w:rFonts w:ascii="Arial Unicode MS" w:eastAsia="Arial Unicode MS" w:hAnsi="Arial Unicode MS" w:cs="Arial Unicode MS"/>
                <w:color w:val="000000"/>
              </w:rPr>
            </w:pPr>
            <w:r>
              <w:t>atteindre le début de la ligne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 xml:space="preserve">CTRL+ORIGINE </w:t>
            </w:r>
          </w:p>
        </w:tc>
        <w:tc>
          <w:tcPr>
            <w:tcW w:w="3100" w:type="pct"/>
          </w:tcPr>
          <w:p w:rsidR="00EE19C6" w:rsidRDefault="00EE19C6" w:rsidP="005F5B20">
            <w:pPr>
              <w:rPr>
                <w:rFonts w:ascii="Arial Unicode MS" w:eastAsia="Arial Unicode MS" w:hAnsi="Arial Unicode MS" w:cs="Arial Unicode MS"/>
                <w:color w:val="000000"/>
              </w:rPr>
            </w:pPr>
            <w:r>
              <w:t>atteindre le début de la feuille de calcul</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CTRL+FIN</w:t>
            </w:r>
          </w:p>
        </w:tc>
        <w:tc>
          <w:tcPr>
            <w:tcW w:w="3100" w:type="pct"/>
          </w:tcPr>
          <w:p w:rsidR="00EE19C6" w:rsidRDefault="00EE19C6" w:rsidP="005F5B20">
            <w:pPr>
              <w:rPr>
                <w:rFonts w:ascii="Arial Unicode MS" w:eastAsia="Arial Unicode MS" w:hAnsi="Arial Unicode MS" w:cs="Arial Unicode MS"/>
                <w:color w:val="000000"/>
              </w:rPr>
            </w:pPr>
            <w:r>
              <w:t>passer à la dernière cellule de la feuille de calcul, à l'intersection de la dernière colonne de droite utilisée et de la dernière ligne du bas utilisée (dans le coin inférieur droit), ou à la cellule opposée à la cellule Origine, généralement la cellule A1</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PG.SUIV</w:t>
            </w:r>
          </w:p>
        </w:tc>
        <w:tc>
          <w:tcPr>
            <w:tcW w:w="3100" w:type="pct"/>
          </w:tcPr>
          <w:p w:rsidR="00EE19C6" w:rsidRDefault="00EE19C6" w:rsidP="005F5B20">
            <w:pPr>
              <w:rPr>
                <w:rFonts w:ascii="Arial Unicode MS" w:eastAsia="Arial Unicode MS" w:hAnsi="Arial Unicode MS" w:cs="Arial Unicode MS"/>
                <w:color w:val="000000"/>
              </w:rPr>
            </w:pPr>
            <w:r>
              <w:t>vous déplacer d'un écran vers le bas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PG.PRÉC</w:t>
            </w:r>
          </w:p>
        </w:tc>
        <w:tc>
          <w:tcPr>
            <w:tcW w:w="3100" w:type="pct"/>
          </w:tcPr>
          <w:p w:rsidR="00EE19C6" w:rsidRDefault="00EE19C6" w:rsidP="005F5B20">
            <w:pPr>
              <w:rPr>
                <w:rFonts w:ascii="Arial Unicode MS" w:eastAsia="Arial Unicode MS" w:hAnsi="Arial Unicode MS" w:cs="Arial Unicode MS"/>
                <w:color w:val="000000"/>
              </w:rPr>
            </w:pPr>
            <w:r>
              <w:t>vous déplacer d'un écran vers le haut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lang w:val="de-DE"/>
              </w:rPr>
            </w:pPr>
            <w:r>
              <w:rPr>
                <w:lang w:val="de-DE"/>
              </w:rPr>
              <w:t>ALT+PG.SUIV</w:t>
            </w:r>
          </w:p>
        </w:tc>
        <w:tc>
          <w:tcPr>
            <w:tcW w:w="3100" w:type="pct"/>
          </w:tcPr>
          <w:p w:rsidR="00EE19C6" w:rsidRDefault="00EE19C6" w:rsidP="005F5B20">
            <w:pPr>
              <w:rPr>
                <w:rFonts w:ascii="Arial Unicode MS" w:eastAsia="Arial Unicode MS" w:hAnsi="Arial Unicode MS" w:cs="Arial Unicode MS"/>
                <w:color w:val="000000"/>
              </w:rPr>
            </w:pPr>
            <w:r>
              <w:t>vous déplacer d'un écran vers la droite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ALT+PG.PRÉC</w:t>
            </w:r>
          </w:p>
        </w:tc>
        <w:tc>
          <w:tcPr>
            <w:tcW w:w="3100" w:type="pct"/>
          </w:tcPr>
          <w:p w:rsidR="00EE19C6" w:rsidRDefault="00EE19C6" w:rsidP="005F5B20">
            <w:pPr>
              <w:rPr>
                <w:rFonts w:ascii="Arial Unicode MS" w:eastAsia="Arial Unicode MS" w:hAnsi="Arial Unicode MS" w:cs="Arial Unicode MS"/>
                <w:color w:val="000000"/>
              </w:rPr>
            </w:pPr>
            <w:r>
              <w:t>vous déplacer d'un écran vers la gauche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CTRL+PG.SUIV</w:t>
            </w:r>
          </w:p>
        </w:tc>
        <w:tc>
          <w:tcPr>
            <w:tcW w:w="3100" w:type="pct"/>
          </w:tcPr>
          <w:p w:rsidR="00EE19C6" w:rsidRDefault="00EE19C6" w:rsidP="005F5B20">
            <w:pPr>
              <w:rPr>
                <w:rFonts w:ascii="Arial Unicode MS" w:eastAsia="Arial Unicode MS" w:hAnsi="Arial Unicode MS" w:cs="Arial Unicode MS"/>
                <w:color w:val="000000"/>
              </w:rPr>
            </w:pPr>
            <w:r>
              <w:t>passer à la feuille suivante dans le classeur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CTRL+PG.PRÉC</w:t>
            </w:r>
          </w:p>
        </w:tc>
        <w:tc>
          <w:tcPr>
            <w:tcW w:w="3100" w:type="pct"/>
          </w:tcPr>
          <w:p w:rsidR="00EE19C6" w:rsidRDefault="00EE19C6" w:rsidP="005F5B20">
            <w:pPr>
              <w:rPr>
                <w:rFonts w:ascii="Arial Unicode MS" w:eastAsia="Arial Unicode MS" w:hAnsi="Arial Unicode MS" w:cs="Arial Unicode MS"/>
                <w:color w:val="000000"/>
              </w:rPr>
            </w:pPr>
            <w:r>
              <w:t>passer à la feuille précédente dans le classeur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CTRL+F6 ou CTRL+TAB</w:t>
            </w:r>
          </w:p>
        </w:tc>
        <w:tc>
          <w:tcPr>
            <w:tcW w:w="3100" w:type="pct"/>
          </w:tcPr>
          <w:p w:rsidR="00EE19C6" w:rsidRDefault="00EE19C6" w:rsidP="005F5B20">
            <w:pPr>
              <w:rPr>
                <w:rFonts w:ascii="Arial Unicode MS" w:eastAsia="Arial Unicode MS" w:hAnsi="Arial Unicode MS" w:cs="Arial Unicode MS"/>
                <w:color w:val="000000"/>
              </w:rPr>
            </w:pPr>
            <w:r>
              <w:t>passer à la fenêtre ou au classeur suivant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lastRenderedPageBreak/>
              <w:t>CTRL+MAJ+F6 ou CTRL+MAJ+TAB</w:t>
            </w:r>
          </w:p>
        </w:tc>
        <w:tc>
          <w:tcPr>
            <w:tcW w:w="3100" w:type="pct"/>
          </w:tcPr>
          <w:p w:rsidR="00EE19C6" w:rsidRDefault="00EE19C6" w:rsidP="005F5B20">
            <w:pPr>
              <w:rPr>
                <w:rFonts w:ascii="Arial Unicode MS" w:eastAsia="Arial Unicode MS" w:hAnsi="Arial Unicode MS" w:cs="Arial Unicode MS"/>
                <w:color w:val="000000"/>
              </w:rPr>
            </w:pPr>
            <w:r>
              <w:t>passer à la fenêtre ou au classeur précédent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F6</w:t>
            </w:r>
          </w:p>
        </w:tc>
        <w:tc>
          <w:tcPr>
            <w:tcW w:w="3100" w:type="pct"/>
          </w:tcPr>
          <w:p w:rsidR="00EE19C6" w:rsidRDefault="00EE19C6" w:rsidP="005F5B20">
            <w:pPr>
              <w:rPr>
                <w:rFonts w:ascii="Arial Unicode MS" w:eastAsia="Arial Unicode MS" w:hAnsi="Arial Unicode MS" w:cs="Arial Unicode MS"/>
                <w:color w:val="000000"/>
              </w:rPr>
            </w:pPr>
            <w:r>
              <w:t>vous déplacer vers le volet suivant d'un classeur fractionné</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MAJ+F6</w:t>
            </w:r>
          </w:p>
        </w:tc>
        <w:tc>
          <w:tcPr>
            <w:tcW w:w="3100" w:type="pct"/>
          </w:tcPr>
          <w:p w:rsidR="00EE19C6" w:rsidRDefault="00EE19C6" w:rsidP="005F5B20">
            <w:pPr>
              <w:rPr>
                <w:rFonts w:ascii="Arial Unicode MS" w:eastAsia="Arial Unicode MS" w:hAnsi="Arial Unicode MS" w:cs="Arial Unicode MS"/>
                <w:color w:val="000000"/>
              </w:rPr>
            </w:pPr>
            <w:r>
              <w:t>vous déplacer vers le volet suivant d'un classeur fractionné</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lang w:val="en-GB"/>
              </w:rPr>
            </w:pPr>
            <w:r>
              <w:rPr>
                <w:lang w:val="en-GB"/>
              </w:rPr>
              <w:t>CTRL+RET.ARR</w:t>
            </w:r>
          </w:p>
        </w:tc>
        <w:tc>
          <w:tcPr>
            <w:tcW w:w="3100" w:type="pct"/>
          </w:tcPr>
          <w:p w:rsidR="00EE19C6" w:rsidRDefault="00EE19C6" w:rsidP="005F5B20">
            <w:pPr>
              <w:rPr>
                <w:rFonts w:ascii="Arial Unicode MS" w:eastAsia="Arial Unicode MS" w:hAnsi="Arial Unicode MS" w:cs="Arial Unicode MS"/>
                <w:color w:val="000000"/>
              </w:rPr>
            </w:pPr>
            <w:r>
              <w:t>faire défiler le contenu afin d'afficher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F5</w:t>
            </w:r>
          </w:p>
        </w:tc>
        <w:tc>
          <w:tcPr>
            <w:tcW w:w="310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Aller</w:t>
            </w:r>
            <w:r>
              <w:t xml:space="preserve"> </w:t>
            </w:r>
            <w:r>
              <w:rPr>
                <w:b/>
                <w:bCs/>
              </w:rPr>
              <w:t>à</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MAJ+F5</w:t>
            </w:r>
          </w:p>
        </w:tc>
        <w:tc>
          <w:tcPr>
            <w:tcW w:w="310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Rechercher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MAJ+F4</w:t>
            </w:r>
          </w:p>
        </w:tc>
        <w:tc>
          <w:tcPr>
            <w:tcW w:w="3100" w:type="pct"/>
          </w:tcPr>
          <w:p w:rsidR="00EE19C6" w:rsidRDefault="00EE19C6" w:rsidP="005F5B20">
            <w:pPr>
              <w:rPr>
                <w:rFonts w:ascii="Arial Unicode MS" w:eastAsia="Arial Unicode MS" w:hAnsi="Arial Unicode MS" w:cs="Arial Unicode MS"/>
                <w:color w:val="000000"/>
              </w:rPr>
            </w:pPr>
            <w:r>
              <w:t xml:space="preserve">Répéter la dernière action </w:t>
            </w:r>
            <w:r>
              <w:rPr>
                <w:b/>
                <w:bCs/>
              </w:rPr>
              <w:t>Rechercher</w:t>
            </w:r>
            <w:r>
              <w:t xml:space="preserve"> (identique à </w:t>
            </w:r>
            <w:r>
              <w:rPr>
                <w:b/>
                <w:bCs/>
              </w:rPr>
              <w:t>Find</w:t>
            </w:r>
            <w:r>
              <w:t xml:space="preserve"> </w:t>
            </w:r>
            <w:r>
              <w:rPr>
                <w:b/>
                <w:bCs/>
              </w:rPr>
              <w:t>Next</w:t>
            </w:r>
            <w:r>
              <w: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TAB</w:t>
            </w:r>
          </w:p>
        </w:tc>
        <w:tc>
          <w:tcPr>
            <w:tcW w:w="3100" w:type="pct"/>
          </w:tcPr>
          <w:p w:rsidR="00EE19C6" w:rsidRDefault="00EE19C6" w:rsidP="005F5B20">
            <w:pPr>
              <w:rPr>
                <w:rFonts w:ascii="Arial Unicode MS" w:eastAsia="Arial Unicode MS" w:hAnsi="Arial Unicode MS" w:cs="Arial Unicode MS"/>
                <w:color w:val="000000"/>
              </w:rPr>
            </w:pPr>
            <w:r>
              <w:t>vous déplacer entre des cellules non verrouillées dans une feuille de calcul protégée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16" w:name="_Toc206504337"/>
      <w:bookmarkStart w:id="17" w:name="_Toc236807844"/>
      <w:r>
        <w:t>Touches de déplacement et défilement dans une feuille de calcul avec le mode Fin activé</w:t>
      </w:r>
      <w:bookmarkEnd w:id="16"/>
      <w:bookmarkEnd w:id="17"/>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w:t>
            </w:r>
          </w:p>
        </w:tc>
        <w:tc>
          <w:tcPr>
            <w:tcW w:w="3100" w:type="pct"/>
          </w:tcPr>
          <w:p w:rsidR="00EE19C6" w:rsidRDefault="00EE19C6" w:rsidP="005F5B20">
            <w:pPr>
              <w:rPr>
                <w:rFonts w:ascii="Arial Unicode MS" w:eastAsia="Arial Unicode MS" w:hAnsi="Arial Unicode MS" w:cs="Arial Unicode MS"/>
                <w:color w:val="000000"/>
              </w:rPr>
            </w:pPr>
            <w:r>
              <w:t>Activer End modeou désactiver le mode Fin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touche de direction</w:t>
            </w:r>
          </w:p>
        </w:tc>
        <w:tc>
          <w:tcPr>
            <w:tcW w:w="3100" w:type="pct"/>
          </w:tcPr>
          <w:p w:rsidR="00EE19C6" w:rsidRDefault="00EE19C6" w:rsidP="005F5B20">
            <w:pPr>
              <w:rPr>
                <w:rFonts w:ascii="Arial Unicode MS" w:eastAsia="Arial Unicode MS" w:hAnsi="Arial Unicode MS" w:cs="Arial Unicode MS"/>
                <w:color w:val="000000"/>
              </w:rPr>
            </w:pPr>
            <w:r>
              <w:t>vous déplacer d'un bloc de données dans une ligne ou une colonne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ORIGINE</w:t>
            </w:r>
          </w:p>
        </w:tc>
        <w:tc>
          <w:tcPr>
            <w:tcW w:w="3100" w:type="pct"/>
          </w:tcPr>
          <w:p w:rsidR="00EE19C6" w:rsidRDefault="00EE19C6" w:rsidP="005F5B20">
            <w:pPr>
              <w:rPr>
                <w:rFonts w:ascii="Arial Unicode MS" w:eastAsia="Arial Unicode MS" w:hAnsi="Arial Unicode MS" w:cs="Arial Unicode MS"/>
                <w:color w:val="000000"/>
              </w:rPr>
            </w:pPr>
            <w:r>
              <w:t>passer à la dernière cellule de la feuille de calcul, à l'intersection de la dernière colonne de droite utilisée et de la dernière ligne du bas utilisée (dans le coin inférieur droit)  ou à la cellule opposée à la cellule Origine, généralement la cellule A1</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ENTRÉE</w:t>
            </w:r>
          </w:p>
        </w:tc>
        <w:tc>
          <w:tcPr>
            <w:tcW w:w="3100" w:type="pct"/>
          </w:tcPr>
          <w:p w:rsidR="00EE19C6" w:rsidRDefault="00EE19C6" w:rsidP="005F5B20">
            <w:pPr>
              <w:rPr>
                <w:rFonts w:ascii="Arial Unicode MS" w:eastAsia="Arial Unicode MS" w:hAnsi="Arial Unicode MS" w:cs="Arial Unicode MS"/>
                <w:color w:val="000000"/>
              </w:rPr>
            </w:pPr>
            <w:r>
              <w:t xml:space="preserve">passer à la dernière cellule à droite de la ligne en cours qui n'est pas vide ; cette touche n'est pas disponible si vous avez activé la case à cocher </w:t>
            </w:r>
            <w:r>
              <w:rPr>
                <w:b/>
                <w:bCs/>
              </w:rPr>
              <w:t>Autre mode de déplacement</w:t>
            </w:r>
            <w:r>
              <w:t xml:space="preserve"> sous l'onglet </w:t>
            </w:r>
            <w:r>
              <w:rPr>
                <w:b/>
                <w:bCs/>
              </w:rPr>
              <w:t>Transition</w:t>
            </w:r>
            <w:r>
              <w:t xml:space="preserve"> (menu </w:t>
            </w:r>
            <w:r>
              <w:rPr>
                <w:b/>
                <w:bCs/>
              </w:rPr>
              <w:t>Outils</w:t>
            </w:r>
            <w:r>
              <w:t xml:space="preserve">, commande </w:t>
            </w:r>
            <w:r>
              <w:rPr>
                <w:b/>
                <w:bCs/>
              </w:rPr>
              <w:t>Options</w:t>
            </w:r>
            <w:r>
              <w:t>)</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18" w:name="_Toc206504338"/>
      <w:bookmarkStart w:id="19" w:name="_Toc236807845"/>
      <w:r>
        <w:lastRenderedPageBreak/>
        <w:t>Touches de déplacement et défilement dans une feuille de calcul avec DÉFILEMENT activé</w:t>
      </w:r>
      <w:bookmarkEnd w:id="18"/>
      <w:bookmarkEnd w:id="19"/>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DÉFILEMENT</w:t>
            </w:r>
          </w:p>
        </w:tc>
        <w:tc>
          <w:tcPr>
            <w:tcW w:w="3100" w:type="pct"/>
          </w:tcPr>
          <w:p w:rsidR="00EE19C6" w:rsidRDefault="00EE19C6" w:rsidP="005F5B20">
            <w:pPr>
              <w:rPr>
                <w:rFonts w:ascii="Arial Unicode MS" w:eastAsia="Arial Unicode MS" w:hAnsi="Arial Unicode MS" w:cs="Arial Unicode MS"/>
                <w:color w:val="000000"/>
              </w:rPr>
            </w:pPr>
            <w:r>
              <w:t xml:space="preserve">activer ou désactiver le mode DÉFILEMENT </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CTRL+ORIGINE</w:t>
            </w:r>
          </w:p>
        </w:tc>
        <w:tc>
          <w:tcPr>
            <w:tcW w:w="3100" w:type="pct"/>
          </w:tcPr>
          <w:p w:rsidR="00EE19C6" w:rsidRDefault="00EE19C6" w:rsidP="005F5B20">
            <w:pPr>
              <w:rPr>
                <w:rFonts w:ascii="Arial Unicode MS" w:eastAsia="Arial Unicode MS" w:hAnsi="Arial Unicode MS" w:cs="Arial Unicode MS"/>
                <w:color w:val="000000"/>
              </w:rPr>
            </w:pPr>
            <w:r>
              <w:t>passer à la cellule située dans le coin supérieur gauche de la fenêtre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w:t>
            </w:r>
          </w:p>
        </w:tc>
        <w:tc>
          <w:tcPr>
            <w:tcW w:w="3100" w:type="pct"/>
          </w:tcPr>
          <w:p w:rsidR="00EE19C6" w:rsidRDefault="00EE19C6" w:rsidP="005F5B20">
            <w:pPr>
              <w:rPr>
                <w:rFonts w:ascii="Arial Unicode MS" w:eastAsia="Arial Unicode MS" w:hAnsi="Arial Unicode MS" w:cs="Arial Unicode MS"/>
                <w:color w:val="000000"/>
              </w:rPr>
            </w:pPr>
            <w:r>
              <w:t>passer à la cellule située dans le coin inférieur droit de la fenêtre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HAUT ou BAS</w:t>
            </w:r>
          </w:p>
        </w:tc>
        <w:tc>
          <w:tcPr>
            <w:tcW w:w="3100" w:type="pct"/>
          </w:tcPr>
          <w:p w:rsidR="00EE19C6" w:rsidRDefault="00EE19C6" w:rsidP="005F5B20">
            <w:pPr>
              <w:rPr>
                <w:rFonts w:ascii="Arial Unicode MS" w:eastAsia="Arial Unicode MS" w:hAnsi="Arial Unicode MS" w:cs="Arial Unicode MS"/>
                <w:color w:val="000000"/>
              </w:rPr>
            </w:pPr>
            <w:r>
              <w:t>faire défiler d'une ligne vers le haut ou vers le bas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GAUCHE ou DROITE</w:t>
            </w:r>
          </w:p>
        </w:tc>
        <w:tc>
          <w:tcPr>
            <w:tcW w:w="3100" w:type="pct"/>
          </w:tcPr>
          <w:p w:rsidR="00EE19C6" w:rsidRDefault="00EE19C6" w:rsidP="005F5B20">
            <w:pPr>
              <w:rPr>
                <w:rFonts w:ascii="Arial Unicode MS" w:eastAsia="Arial Unicode MS" w:hAnsi="Arial Unicode MS" w:cs="Arial Unicode MS"/>
                <w:color w:val="000000"/>
              </w:rPr>
            </w:pPr>
            <w:r>
              <w:t>faire défiler d'une colonne vers la gauche ou vers la droite</w:t>
            </w:r>
          </w:p>
        </w:tc>
      </w:tr>
    </w:tbl>
    <w:p w:rsidR="00EE19C6" w:rsidRDefault="00EE19C6" w:rsidP="00EE19C6">
      <w:pPr>
        <w:rPr>
          <w:color w:val="000000"/>
        </w:rPr>
      </w:pPr>
    </w:p>
    <w:p w:rsidR="00EE19C6" w:rsidRDefault="00EE19C6" w:rsidP="00EE19C6">
      <w:pPr>
        <w:pStyle w:val="rtt"/>
        <w:spacing w:before="0" w:beforeAutospacing="0" w:after="0" w:afterAutospacing="0"/>
      </w:pPr>
      <w:r>
        <w:t>Retour à début</w:t>
      </w:r>
    </w:p>
    <w:p w:rsidR="00EE19C6" w:rsidRDefault="00EE19C6" w:rsidP="00EE19C6">
      <w:pPr>
        <w:pStyle w:val="tpt"/>
        <w:spacing w:before="0" w:beforeAutospacing="0" w:after="0" w:afterAutospacing="0"/>
      </w:pPr>
      <w:r>
        <w:rPr>
          <w:b/>
          <w:bCs/>
        </w:rPr>
        <w:t>Conseil</w:t>
      </w:r>
      <w:r>
        <w:t>   Lorsque vous utilisez les touches de défilement (telles que PG.PRÉC et PG.SUIV) et que le mode DÉFILEMENT est désactivé, votre sélection se déplace en fonction du défilement réalisé. Si vous souhaitez conserver la même sélection lorsque vous faites défiler la feuille de calcul, activez au préalable le mode DÉFILEMENT.</w:t>
      </w:r>
    </w:p>
    <w:p w:rsidR="00EE19C6" w:rsidRPr="00EE19C6" w:rsidRDefault="00EE19C6" w:rsidP="00EE19C6">
      <w:pPr>
        <w:pStyle w:val="Titre1"/>
      </w:pPr>
      <w:bookmarkStart w:id="20" w:name="_Toc206504339"/>
      <w:bookmarkStart w:id="21" w:name="_Toc236807846"/>
      <w:r w:rsidRPr="00EE19C6">
        <w:lastRenderedPageBreak/>
        <w:t>Touches de raccourci associées à l'impression et à l'aperçu avant impression d'un document</w:t>
      </w:r>
      <w:bookmarkEnd w:id="20"/>
      <w:bookmarkEnd w:id="21"/>
    </w:p>
    <w:p w:rsidR="00EE19C6" w:rsidRDefault="00EE19C6" w:rsidP="00EE19C6">
      <w:pPr>
        <w:pStyle w:val="nt"/>
        <w:spacing w:before="0" w:beforeAutospacing="0" w:after="0" w:afterAutospacing="0"/>
      </w:pPr>
      <w:r>
        <w:rPr>
          <w:b/>
          <w:bCs/>
        </w:rPr>
        <w:t>Remarque</w:t>
      </w:r>
      <w:r>
        <w:t>   Pour agrandir la fenêtre de l'aide à la taille de l'écran, appuyez sur ALT+ESPACE, puis sur X. Pour rendre à la fenêtre sa taille et son emplacement d'origine,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153"/>
        <w:gridCol w:w="3408"/>
      </w:tblGrid>
      <w:tr w:rsidR="00EE19C6" w:rsidTr="005F5B20">
        <w:trPr>
          <w:tblCellSpacing w:w="30" w:type="dxa"/>
        </w:trPr>
        <w:tc>
          <w:tcPr>
            <w:tcW w:w="24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6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400" w:type="pct"/>
          </w:tcPr>
          <w:p w:rsidR="00EE19C6" w:rsidRDefault="00EE19C6" w:rsidP="005F5B20">
            <w:pPr>
              <w:rPr>
                <w:rFonts w:ascii="Arial Unicode MS" w:eastAsia="Arial Unicode MS" w:hAnsi="Arial Unicode MS" w:cs="Arial Unicode MS"/>
                <w:color w:val="000000"/>
              </w:rPr>
            </w:pPr>
            <w:r>
              <w:t>CTRL+P ou CTRL+MAJ+F12</w:t>
            </w:r>
          </w:p>
        </w:tc>
        <w:tc>
          <w:tcPr>
            <w:tcW w:w="2600" w:type="pct"/>
          </w:tcPr>
          <w:p w:rsidR="00EE19C6" w:rsidRDefault="00EE19C6" w:rsidP="005F5B20">
            <w:pPr>
              <w:rPr>
                <w:rFonts w:ascii="Arial Unicode MS" w:eastAsia="Arial Unicode MS" w:hAnsi="Arial Unicode MS" w:cs="Arial Unicode MS"/>
                <w:color w:val="000000"/>
              </w:rPr>
            </w:pPr>
            <w:r>
              <w:t xml:space="preserve">Afficher la boîte dialogue </w:t>
            </w:r>
            <w:r>
              <w:rPr>
                <w:b/>
                <w:bCs/>
              </w:rPr>
              <w:t>Imprimer</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22" w:name="_Toc206504340"/>
      <w:bookmarkStart w:id="23" w:name="_Toc236807847"/>
      <w:r>
        <w:t>Travail en mode Aperçu avant impression</w:t>
      </w:r>
      <w:bookmarkEnd w:id="22"/>
      <w:bookmarkEnd w:id="23"/>
    </w:p>
    <w:tbl>
      <w:tblPr>
        <w:tblW w:w="0" w:type="auto"/>
        <w:tblCellSpacing w:w="30" w:type="dxa"/>
        <w:tblCellMar>
          <w:top w:w="60" w:type="dxa"/>
          <w:left w:w="60" w:type="dxa"/>
          <w:bottom w:w="60" w:type="dxa"/>
          <w:right w:w="60" w:type="dxa"/>
        </w:tblCellMar>
        <w:tblLook w:val="0000"/>
      </w:tblPr>
      <w:tblGrid>
        <w:gridCol w:w="4473"/>
        <w:gridCol w:w="4838"/>
      </w:tblGrid>
      <w:tr w:rsidR="00EE19C6" w:rsidTr="005F5B20">
        <w:trPr>
          <w:tblCellSpacing w:w="30" w:type="dxa"/>
        </w:trPr>
        <w:tc>
          <w:tcPr>
            <w:tcW w:w="24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6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400" w:type="pct"/>
          </w:tcPr>
          <w:p w:rsidR="00EE19C6" w:rsidRDefault="00EE19C6" w:rsidP="005F5B20">
            <w:pPr>
              <w:rPr>
                <w:rFonts w:ascii="Arial Unicode MS" w:eastAsia="Arial Unicode MS" w:hAnsi="Arial Unicode MS" w:cs="Arial Unicode MS"/>
                <w:color w:val="000000"/>
              </w:rPr>
            </w:pPr>
            <w:r>
              <w:t>les touches de direction</w:t>
            </w:r>
          </w:p>
        </w:tc>
        <w:tc>
          <w:tcPr>
            <w:tcW w:w="2600" w:type="pct"/>
          </w:tcPr>
          <w:p w:rsidR="00EE19C6" w:rsidRDefault="00EE19C6" w:rsidP="005F5B20">
            <w:pPr>
              <w:rPr>
                <w:rFonts w:ascii="Arial Unicode MS" w:eastAsia="Arial Unicode MS" w:hAnsi="Arial Unicode MS" w:cs="Arial Unicode MS"/>
                <w:color w:val="000000"/>
              </w:rPr>
            </w:pPr>
            <w:r>
              <w:t>Vous déplacer dans la page en zoom avant</w:t>
            </w:r>
          </w:p>
        </w:tc>
      </w:tr>
      <w:tr w:rsidR="00EE19C6" w:rsidTr="005F5B20">
        <w:trPr>
          <w:tblCellSpacing w:w="30" w:type="dxa"/>
        </w:trPr>
        <w:tc>
          <w:tcPr>
            <w:tcW w:w="2400" w:type="pct"/>
          </w:tcPr>
          <w:p w:rsidR="00EE19C6" w:rsidRDefault="00EE19C6" w:rsidP="005F5B20">
            <w:pPr>
              <w:rPr>
                <w:rFonts w:ascii="Arial Unicode MS" w:eastAsia="Arial Unicode MS" w:hAnsi="Arial Unicode MS" w:cs="Arial Unicode MS"/>
                <w:color w:val="000000"/>
              </w:rPr>
            </w:pPr>
            <w:r>
              <w:t>PG.PRÉC ou PG.SUIV</w:t>
            </w:r>
          </w:p>
        </w:tc>
        <w:tc>
          <w:tcPr>
            <w:tcW w:w="2600" w:type="pct"/>
          </w:tcPr>
          <w:p w:rsidR="00EE19C6" w:rsidRDefault="00EE19C6" w:rsidP="005F5B20">
            <w:pPr>
              <w:rPr>
                <w:rFonts w:ascii="Arial Unicode MS" w:eastAsia="Arial Unicode MS" w:hAnsi="Arial Unicode MS" w:cs="Arial Unicode MS"/>
                <w:color w:val="000000"/>
              </w:rPr>
            </w:pPr>
            <w:r>
              <w:t>Passer à la page suivante ou précédente en zoom arrière</w:t>
            </w:r>
          </w:p>
        </w:tc>
      </w:tr>
      <w:tr w:rsidR="00EE19C6" w:rsidTr="005F5B20">
        <w:trPr>
          <w:tblCellSpacing w:w="30" w:type="dxa"/>
        </w:trPr>
        <w:tc>
          <w:tcPr>
            <w:tcW w:w="2400" w:type="pct"/>
          </w:tcPr>
          <w:p w:rsidR="00EE19C6" w:rsidRDefault="00EE19C6" w:rsidP="005F5B20">
            <w:pPr>
              <w:rPr>
                <w:rFonts w:ascii="Arial Unicode MS" w:eastAsia="Arial Unicode MS" w:hAnsi="Arial Unicode MS" w:cs="Arial Unicode MS"/>
                <w:color w:val="000000"/>
              </w:rPr>
            </w:pPr>
            <w:r>
              <w:t>CTRL+HAUT ou CTRL+GAUCHE</w:t>
            </w:r>
          </w:p>
        </w:tc>
        <w:tc>
          <w:tcPr>
            <w:tcW w:w="2600" w:type="pct"/>
          </w:tcPr>
          <w:p w:rsidR="00EE19C6" w:rsidRDefault="00EE19C6" w:rsidP="005F5B20">
            <w:pPr>
              <w:rPr>
                <w:rFonts w:ascii="Arial Unicode MS" w:eastAsia="Arial Unicode MS" w:hAnsi="Arial Unicode MS" w:cs="Arial Unicode MS"/>
                <w:color w:val="000000"/>
              </w:rPr>
            </w:pPr>
            <w:r>
              <w:t>Atteindre la première page en zoom arrière</w:t>
            </w:r>
          </w:p>
        </w:tc>
      </w:tr>
      <w:tr w:rsidR="00EE19C6" w:rsidTr="005F5B20">
        <w:trPr>
          <w:tblCellSpacing w:w="30" w:type="dxa"/>
        </w:trPr>
        <w:tc>
          <w:tcPr>
            <w:tcW w:w="2400" w:type="pct"/>
          </w:tcPr>
          <w:p w:rsidR="00EE19C6" w:rsidRDefault="00EE19C6" w:rsidP="005F5B20">
            <w:pPr>
              <w:rPr>
                <w:rFonts w:ascii="Arial Unicode MS" w:eastAsia="Arial Unicode MS" w:hAnsi="Arial Unicode MS" w:cs="Arial Unicode MS"/>
                <w:color w:val="000000"/>
              </w:rPr>
            </w:pPr>
            <w:r>
              <w:t>CTRL+BAS ou CTRL+DROITE</w:t>
            </w:r>
          </w:p>
        </w:tc>
        <w:tc>
          <w:tcPr>
            <w:tcW w:w="2600" w:type="pct"/>
          </w:tcPr>
          <w:p w:rsidR="00EE19C6" w:rsidRDefault="00EE19C6" w:rsidP="005F5B20">
            <w:pPr>
              <w:rPr>
                <w:rFonts w:ascii="Arial Unicode MS" w:eastAsia="Arial Unicode MS" w:hAnsi="Arial Unicode MS" w:cs="Arial Unicode MS"/>
                <w:color w:val="000000"/>
              </w:rPr>
            </w:pPr>
            <w:r>
              <w:br/>
              <w:t>Atteindre la dernière page en zoom arrière</w:t>
            </w:r>
          </w:p>
        </w:tc>
      </w:tr>
    </w:tbl>
    <w:p w:rsidR="00EE19C6" w:rsidRDefault="00EE19C6" w:rsidP="00EE19C6">
      <w:pPr>
        <w:rPr>
          <w:color w:val="000000"/>
        </w:rPr>
      </w:pPr>
    </w:p>
    <w:p w:rsidR="00EE19C6" w:rsidRPr="00EE19C6" w:rsidRDefault="00EE19C6" w:rsidP="00EE19C6">
      <w:pPr>
        <w:pStyle w:val="Titre1"/>
      </w:pPr>
      <w:bookmarkStart w:id="24" w:name="_Toc206504341"/>
      <w:bookmarkStart w:id="25" w:name="_Toc236807848"/>
      <w:r w:rsidRPr="00EE19C6">
        <w:lastRenderedPageBreak/>
        <w:t>Touches d'utilisation des feuilles de calculs, graphiques et macros</w:t>
      </w:r>
      <w:bookmarkEnd w:id="24"/>
      <w:bookmarkEnd w:id="25"/>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MAJ+F11 ou ALT+MAJ+F1</w:t>
            </w:r>
          </w:p>
        </w:tc>
        <w:tc>
          <w:tcPr>
            <w:tcW w:w="3100" w:type="pct"/>
          </w:tcPr>
          <w:p w:rsidR="00EE19C6" w:rsidRDefault="00EE19C6" w:rsidP="005F5B20">
            <w:pPr>
              <w:rPr>
                <w:rFonts w:ascii="Arial Unicode MS" w:eastAsia="Arial Unicode MS" w:hAnsi="Arial Unicode MS" w:cs="Arial Unicode MS"/>
                <w:color w:val="000000"/>
              </w:rPr>
            </w:pPr>
            <w:r>
              <w:t>insérer une nouvelle feuille de calcul</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F11 ou ALT+F1</w:t>
            </w:r>
          </w:p>
        </w:tc>
        <w:tc>
          <w:tcPr>
            <w:tcW w:w="3100" w:type="pct"/>
          </w:tcPr>
          <w:p w:rsidR="00EE19C6" w:rsidRDefault="00EE19C6" w:rsidP="005F5B20">
            <w:pPr>
              <w:rPr>
                <w:rFonts w:ascii="Arial Unicode MS" w:eastAsia="Arial Unicode MS" w:hAnsi="Arial Unicode MS" w:cs="Arial Unicode MS"/>
                <w:color w:val="000000"/>
              </w:rPr>
            </w:pPr>
            <w:r>
              <w:t>créer un graphique utilisant la plage en cours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ALT+F8</w:t>
            </w:r>
          </w:p>
        </w:tc>
        <w:tc>
          <w:tcPr>
            <w:tcW w:w="310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Macro</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lang w:val="en-GB"/>
              </w:rPr>
            </w:pPr>
            <w:r>
              <w:rPr>
                <w:lang w:val="en-GB"/>
              </w:rPr>
              <w:t>ALT+F11</w:t>
            </w:r>
          </w:p>
        </w:tc>
        <w:tc>
          <w:tcPr>
            <w:tcW w:w="3100" w:type="pct"/>
          </w:tcPr>
          <w:p w:rsidR="00EE19C6" w:rsidRDefault="00EE19C6" w:rsidP="005F5B20">
            <w:pPr>
              <w:rPr>
                <w:rFonts w:ascii="Arial Unicode MS" w:eastAsia="Arial Unicode MS" w:hAnsi="Arial Unicode MS" w:cs="Arial Unicode MS"/>
                <w:color w:val="000000"/>
                <w:lang w:val="en-GB"/>
              </w:rPr>
            </w:pPr>
            <w:r>
              <w:rPr>
                <w:lang w:val="en-GB"/>
              </w:rPr>
              <w:t>afficher Visual Basic Editor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CTRL+F11</w:t>
            </w:r>
          </w:p>
        </w:tc>
        <w:tc>
          <w:tcPr>
            <w:tcW w:w="3100" w:type="pct"/>
          </w:tcPr>
          <w:p w:rsidR="00EE19C6" w:rsidRDefault="00EE19C6" w:rsidP="005F5B20">
            <w:pPr>
              <w:rPr>
                <w:rFonts w:ascii="Arial Unicode MS" w:eastAsia="Arial Unicode MS" w:hAnsi="Arial Unicode MS" w:cs="Arial Unicode MS"/>
                <w:color w:val="000000"/>
              </w:rPr>
            </w:pPr>
            <w:r>
              <w:t>insérer une feuille macro Microsoft Excel 4.0</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CTRL+PAGE SUIVANTE</w:t>
            </w:r>
          </w:p>
        </w:tc>
        <w:tc>
          <w:tcPr>
            <w:tcW w:w="3100" w:type="pct"/>
          </w:tcPr>
          <w:p w:rsidR="00EE19C6" w:rsidRDefault="00EE19C6" w:rsidP="005F5B20">
            <w:pPr>
              <w:rPr>
                <w:rFonts w:ascii="Arial Unicode MS" w:eastAsia="Arial Unicode MS" w:hAnsi="Arial Unicode MS" w:cs="Arial Unicode MS"/>
                <w:color w:val="000000"/>
              </w:rPr>
            </w:pPr>
            <w:r>
              <w:t>déplacer vers la fenêtre suivante du classeur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CTRL+PAGE PRÉCÉDENTE</w:t>
            </w:r>
          </w:p>
        </w:tc>
        <w:tc>
          <w:tcPr>
            <w:tcW w:w="3100" w:type="pct"/>
          </w:tcPr>
          <w:p w:rsidR="00EE19C6" w:rsidRDefault="00EE19C6" w:rsidP="005F5B20">
            <w:pPr>
              <w:rPr>
                <w:rFonts w:ascii="Arial Unicode MS" w:eastAsia="Arial Unicode MS" w:hAnsi="Arial Unicode MS" w:cs="Arial Unicode MS"/>
                <w:color w:val="000000"/>
              </w:rPr>
            </w:pPr>
            <w:r>
              <w:t>déplacer vers la fenêtre précédente du classeur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MAJ+CTRL+PAGE SUIVANTE</w:t>
            </w:r>
          </w:p>
        </w:tc>
        <w:tc>
          <w:tcPr>
            <w:tcW w:w="3100" w:type="pct"/>
          </w:tcPr>
          <w:p w:rsidR="00EE19C6" w:rsidRDefault="00EE19C6" w:rsidP="005F5B20">
            <w:pPr>
              <w:rPr>
                <w:rFonts w:ascii="Arial Unicode MS" w:eastAsia="Arial Unicode MS" w:hAnsi="Arial Unicode MS" w:cs="Arial Unicode MS"/>
                <w:color w:val="000000"/>
              </w:rPr>
            </w:pPr>
            <w:r>
              <w:t>sélectionner la feuille en cours et la feuille suivante dans le classeur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MAJ+CTRL+PAGE PRÉCÉDENTE</w:t>
            </w:r>
          </w:p>
        </w:tc>
        <w:tc>
          <w:tcPr>
            <w:tcW w:w="3100" w:type="pct"/>
          </w:tcPr>
          <w:p w:rsidR="00EE19C6" w:rsidRDefault="00EE19C6" w:rsidP="005F5B20">
            <w:pPr>
              <w:rPr>
                <w:rFonts w:ascii="Arial Unicode MS" w:eastAsia="Arial Unicode MS" w:hAnsi="Arial Unicode MS" w:cs="Arial Unicode MS"/>
                <w:color w:val="000000"/>
              </w:rPr>
            </w:pPr>
            <w:r>
              <w:t>sélectionner la feuille en cours et la feuille suivante dans le classeur</w:t>
            </w:r>
          </w:p>
        </w:tc>
      </w:tr>
    </w:tbl>
    <w:p w:rsidR="00EE19C6" w:rsidRDefault="00EE19C6" w:rsidP="00EE19C6">
      <w:pPr>
        <w:rPr>
          <w:color w:val="000000"/>
        </w:rPr>
      </w:pPr>
    </w:p>
    <w:p w:rsidR="00EE19C6" w:rsidRPr="00EE19C6" w:rsidRDefault="00EE19C6" w:rsidP="00EE19C6">
      <w:pPr>
        <w:pStyle w:val="Titre1"/>
      </w:pPr>
      <w:bookmarkStart w:id="26" w:name="_Toc206504342"/>
      <w:bookmarkStart w:id="27" w:name="_Toc236807849"/>
      <w:r w:rsidRPr="00EE19C6">
        <w:lastRenderedPageBreak/>
        <w:t>Touches de saisie des données</w:t>
      </w:r>
      <w:bookmarkEnd w:id="26"/>
      <w:bookmarkEnd w:id="27"/>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28" w:name="_Toc206504343"/>
      <w:bookmarkStart w:id="29" w:name="_Toc236807850"/>
      <w:r>
        <w:t>Touches permettant d'entrer des données dans une feuille de calcul</w:t>
      </w:r>
      <w:bookmarkEnd w:id="28"/>
      <w:bookmarkEnd w:id="29"/>
    </w:p>
    <w:tbl>
      <w:tblPr>
        <w:tblW w:w="0" w:type="auto"/>
        <w:tblCellSpacing w:w="30" w:type="dxa"/>
        <w:tblCellMar>
          <w:top w:w="60" w:type="dxa"/>
          <w:left w:w="60" w:type="dxa"/>
          <w:bottom w:w="60" w:type="dxa"/>
          <w:right w:w="60" w:type="dxa"/>
        </w:tblCellMar>
        <w:tblLook w:val="0000"/>
      </w:tblPr>
      <w:tblGrid>
        <w:gridCol w:w="3742"/>
        <w:gridCol w:w="5569"/>
      </w:tblGrid>
      <w:tr w:rsidR="00EE19C6" w:rsidTr="005F5B20">
        <w:trPr>
          <w:tblCellSpacing w:w="30" w:type="dxa"/>
        </w:trPr>
        <w:tc>
          <w:tcPr>
            <w:tcW w:w="20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0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ENTRÉE</w:t>
            </w:r>
          </w:p>
        </w:tc>
        <w:tc>
          <w:tcPr>
            <w:tcW w:w="3000" w:type="pct"/>
          </w:tcPr>
          <w:p w:rsidR="00EE19C6" w:rsidRDefault="00EE19C6" w:rsidP="005F5B20">
            <w:pPr>
              <w:rPr>
                <w:rFonts w:ascii="Arial Unicode MS" w:eastAsia="Arial Unicode MS" w:hAnsi="Arial Unicode MS" w:cs="Arial Unicode MS"/>
                <w:color w:val="000000"/>
              </w:rPr>
            </w:pPr>
            <w:r>
              <w:t>valider la saisie de données dans la cellule et vous déplacer vers le bas dans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ALT+ENTRÉE</w:t>
            </w:r>
          </w:p>
        </w:tc>
        <w:tc>
          <w:tcPr>
            <w:tcW w:w="3000" w:type="pct"/>
          </w:tcPr>
          <w:p w:rsidR="00EE19C6" w:rsidRDefault="00EE19C6" w:rsidP="005F5B20">
            <w:pPr>
              <w:rPr>
                <w:rFonts w:ascii="Arial Unicode MS" w:eastAsia="Arial Unicode MS" w:hAnsi="Arial Unicode MS" w:cs="Arial Unicode MS"/>
                <w:color w:val="000000"/>
              </w:rPr>
            </w:pPr>
            <w:r>
              <w:t>commencer une nouvelle ligne dans la même cellule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CTRL+ENTRÉE</w:t>
            </w:r>
          </w:p>
        </w:tc>
        <w:tc>
          <w:tcPr>
            <w:tcW w:w="3000" w:type="pct"/>
          </w:tcPr>
          <w:p w:rsidR="00EE19C6" w:rsidRDefault="00EE19C6" w:rsidP="005F5B20">
            <w:pPr>
              <w:rPr>
                <w:rFonts w:ascii="Arial Unicode MS" w:eastAsia="Arial Unicode MS" w:hAnsi="Arial Unicode MS" w:cs="Arial Unicode MS"/>
                <w:color w:val="000000"/>
              </w:rPr>
            </w:pPr>
            <w:r>
              <w:t>recopier l'entrée en cours dans la plage de cellule sélectionnée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MAJ+ENTRÉE</w:t>
            </w:r>
          </w:p>
        </w:tc>
        <w:tc>
          <w:tcPr>
            <w:tcW w:w="3000" w:type="pct"/>
          </w:tcPr>
          <w:p w:rsidR="00EE19C6" w:rsidRDefault="00EE19C6" w:rsidP="005F5B20">
            <w:pPr>
              <w:rPr>
                <w:rFonts w:ascii="Arial Unicode MS" w:eastAsia="Arial Unicode MS" w:hAnsi="Arial Unicode MS" w:cs="Arial Unicode MS"/>
                <w:color w:val="000000"/>
              </w:rPr>
            </w:pPr>
            <w:r>
              <w:t>valider la saisie de données dans la cellule et vous déplacer vers le haut dans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TAB</w:t>
            </w:r>
          </w:p>
        </w:tc>
        <w:tc>
          <w:tcPr>
            <w:tcW w:w="3000" w:type="pct"/>
          </w:tcPr>
          <w:p w:rsidR="00EE19C6" w:rsidRDefault="00EE19C6" w:rsidP="005F5B20">
            <w:pPr>
              <w:rPr>
                <w:rFonts w:ascii="Arial Unicode MS" w:eastAsia="Arial Unicode MS" w:hAnsi="Arial Unicode MS" w:cs="Arial Unicode MS"/>
                <w:color w:val="000000"/>
              </w:rPr>
            </w:pPr>
            <w:r>
              <w:t>valider la saisie de données dans la cellule et vous déplacer vers la droite dans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MAJ+TAB</w:t>
            </w:r>
          </w:p>
        </w:tc>
        <w:tc>
          <w:tcPr>
            <w:tcW w:w="3000" w:type="pct"/>
          </w:tcPr>
          <w:p w:rsidR="00EE19C6" w:rsidRDefault="00EE19C6" w:rsidP="005F5B20">
            <w:pPr>
              <w:rPr>
                <w:rFonts w:ascii="Arial Unicode MS" w:eastAsia="Arial Unicode MS" w:hAnsi="Arial Unicode MS" w:cs="Arial Unicode MS"/>
                <w:color w:val="000000"/>
              </w:rPr>
            </w:pPr>
            <w:r>
              <w:t>valider la saisie de données dans la cellule et vous déplacer vers la gauche dans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ÉCHAP</w:t>
            </w:r>
          </w:p>
        </w:tc>
        <w:tc>
          <w:tcPr>
            <w:tcW w:w="3000" w:type="pct"/>
          </w:tcPr>
          <w:p w:rsidR="00EE19C6" w:rsidRDefault="00EE19C6" w:rsidP="005F5B20">
            <w:pPr>
              <w:rPr>
                <w:rFonts w:ascii="Arial Unicode MS" w:eastAsia="Arial Unicode MS" w:hAnsi="Arial Unicode MS" w:cs="Arial Unicode MS"/>
                <w:color w:val="000000"/>
              </w:rPr>
            </w:pPr>
            <w:r>
              <w:t>annuler la saisie de données dans une cellule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RET.ARR</w:t>
            </w:r>
          </w:p>
        </w:tc>
        <w:tc>
          <w:tcPr>
            <w:tcW w:w="3000" w:type="pct"/>
          </w:tcPr>
          <w:p w:rsidR="00EE19C6" w:rsidRDefault="00EE19C6" w:rsidP="005F5B20">
            <w:pPr>
              <w:rPr>
                <w:rFonts w:ascii="Arial Unicode MS" w:eastAsia="Arial Unicode MS" w:hAnsi="Arial Unicode MS" w:cs="Arial Unicode MS"/>
                <w:color w:val="000000"/>
              </w:rPr>
            </w:pPr>
            <w:r>
              <w:t>supprimer le caractère à gauche du point d'insertion ou supprimer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SUPPR</w:t>
            </w:r>
          </w:p>
        </w:tc>
        <w:tc>
          <w:tcPr>
            <w:tcW w:w="3000" w:type="pct"/>
          </w:tcPr>
          <w:p w:rsidR="00EE19C6" w:rsidRDefault="00EE19C6" w:rsidP="005F5B20">
            <w:pPr>
              <w:rPr>
                <w:rFonts w:ascii="Arial Unicode MS" w:eastAsia="Arial Unicode MS" w:hAnsi="Arial Unicode MS" w:cs="Arial Unicode MS"/>
                <w:color w:val="000000"/>
              </w:rPr>
            </w:pPr>
            <w:r>
              <w:t>supprimer le caractère à droite du point d'insertion ou supprimer la sélection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CTRL+SUPPR</w:t>
            </w:r>
          </w:p>
        </w:tc>
        <w:tc>
          <w:tcPr>
            <w:tcW w:w="3000" w:type="pct"/>
          </w:tcPr>
          <w:p w:rsidR="00EE19C6" w:rsidRDefault="00EE19C6" w:rsidP="005F5B20">
            <w:pPr>
              <w:rPr>
                <w:rFonts w:ascii="Arial Unicode MS" w:eastAsia="Arial Unicode MS" w:hAnsi="Arial Unicode MS" w:cs="Arial Unicode MS"/>
                <w:color w:val="000000"/>
              </w:rPr>
            </w:pPr>
            <w:r>
              <w:t>supprimer le texte du point d'insertion à la fin de la ligne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Touches de direction</w:t>
            </w:r>
          </w:p>
        </w:tc>
        <w:tc>
          <w:tcPr>
            <w:tcW w:w="3000" w:type="pct"/>
          </w:tcPr>
          <w:p w:rsidR="00EE19C6" w:rsidRDefault="00EE19C6" w:rsidP="005F5B20">
            <w:pPr>
              <w:rPr>
                <w:rFonts w:ascii="Arial Unicode MS" w:eastAsia="Arial Unicode MS" w:hAnsi="Arial Unicode MS" w:cs="Arial Unicode MS"/>
                <w:color w:val="000000"/>
              </w:rPr>
            </w:pPr>
            <w:r>
              <w:t>vous déplacer d'un caractère vers le haut, le bas, la gauche ou la droite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ORIGINE</w:t>
            </w:r>
          </w:p>
        </w:tc>
        <w:tc>
          <w:tcPr>
            <w:tcW w:w="3000" w:type="pct"/>
          </w:tcPr>
          <w:p w:rsidR="00EE19C6" w:rsidRDefault="00EE19C6" w:rsidP="005F5B20">
            <w:pPr>
              <w:rPr>
                <w:rFonts w:ascii="Arial Unicode MS" w:eastAsia="Arial Unicode MS" w:hAnsi="Arial Unicode MS" w:cs="Arial Unicode MS"/>
                <w:color w:val="000000"/>
              </w:rPr>
            </w:pPr>
            <w:r>
              <w:t>atteindre le début de la ligne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lastRenderedPageBreak/>
              <w:t>F4 ou CTRL+Y</w:t>
            </w:r>
          </w:p>
        </w:tc>
        <w:tc>
          <w:tcPr>
            <w:tcW w:w="3000" w:type="pct"/>
          </w:tcPr>
          <w:p w:rsidR="00EE19C6" w:rsidRDefault="00EE19C6" w:rsidP="005F5B20">
            <w:pPr>
              <w:rPr>
                <w:rFonts w:ascii="Arial Unicode MS" w:eastAsia="Arial Unicode MS" w:hAnsi="Arial Unicode MS" w:cs="Arial Unicode MS"/>
                <w:color w:val="000000"/>
              </w:rPr>
            </w:pPr>
            <w:r>
              <w:t>répéter la dernière action</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MAJ+F2</w:t>
            </w:r>
          </w:p>
        </w:tc>
        <w:tc>
          <w:tcPr>
            <w:tcW w:w="3000" w:type="pct"/>
          </w:tcPr>
          <w:p w:rsidR="00EE19C6" w:rsidRDefault="00EE19C6" w:rsidP="005F5B20">
            <w:pPr>
              <w:rPr>
                <w:rFonts w:ascii="Arial Unicode MS" w:eastAsia="Arial Unicode MS" w:hAnsi="Arial Unicode MS" w:cs="Arial Unicode MS"/>
                <w:color w:val="000000"/>
              </w:rPr>
            </w:pPr>
            <w:r>
              <w:t>modifier un commentaire de cellule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lang w:val="en-GB"/>
              </w:rPr>
            </w:pPr>
            <w:r>
              <w:rPr>
                <w:lang w:val="en-GB"/>
              </w:rPr>
              <w:t>CTRL+MAJ+F3</w:t>
            </w:r>
          </w:p>
        </w:tc>
        <w:tc>
          <w:tcPr>
            <w:tcW w:w="3000" w:type="pct"/>
          </w:tcPr>
          <w:p w:rsidR="00EE19C6" w:rsidRDefault="00EE19C6" w:rsidP="005F5B20">
            <w:pPr>
              <w:rPr>
                <w:rFonts w:ascii="Arial Unicode MS" w:eastAsia="Arial Unicode MS" w:hAnsi="Arial Unicode MS" w:cs="Arial Unicode MS"/>
                <w:color w:val="000000"/>
              </w:rPr>
            </w:pPr>
            <w:r>
              <w:t>créer des noms à partir des étiquettes de ligne et de colonne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CTRL+D</w:t>
            </w:r>
          </w:p>
        </w:tc>
        <w:tc>
          <w:tcPr>
            <w:tcW w:w="3000" w:type="pct"/>
          </w:tcPr>
          <w:p w:rsidR="00EE19C6" w:rsidRDefault="00EE19C6" w:rsidP="005F5B20">
            <w:pPr>
              <w:rPr>
                <w:rFonts w:ascii="Arial Unicode MS" w:eastAsia="Arial Unicode MS" w:hAnsi="Arial Unicode MS" w:cs="Arial Unicode MS"/>
                <w:color w:val="000000"/>
              </w:rPr>
            </w:pPr>
            <w:r>
              <w:t>recopier vers le bas</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CTRL+R</w:t>
            </w:r>
          </w:p>
        </w:tc>
        <w:tc>
          <w:tcPr>
            <w:tcW w:w="3000" w:type="pct"/>
          </w:tcPr>
          <w:p w:rsidR="00EE19C6" w:rsidRDefault="00EE19C6" w:rsidP="005F5B20">
            <w:pPr>
              <w:rPr>
                <w:rFonts w:ascii="Arial Unicode MS" w:eastAsia="Arial Unicode MS" w:hAnsi="Arial Unicode MS" w:cs="Arial Unicode MS"/>
                <w:color w:val="000000"/>
              </w:rPr>
            </w:pPr>
            <w:r>
              <w:t>recopier vers la droite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CTRL+F3</w:t>
            </w:r>
          </w:p>
        </w:tc>
        <w:tc>
          <w:tcPr>
            <w:tcW w:w="3000" w:type="pct"/>
          </w:tcPr>
          <w:p w:rsidR="00EE19C6" w:rsidRDefault="00EE19C6" w:rsidP="005F5B20">
            <w:pPr>
              <w:rPr>
                <w:rFonts w:ascii="Arial Unicode MS" w:eastAsia="Arial Unicode MS" w:hAnsi="Arial Unicode MS" w:cs="Arial Unicode MS"/>
                <w:color w:val="000000"/>
              </w:rPr>
            </w:pPr>
            <w:r>
              <w:t>définir un nom</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30" w:name="_Toc206504344"/>
      <w:bookmarkStart w:id="31" w:name="_Toc236807851"/>
      <w:r>
        <w:t>Touches permettant de tavailler dans des cellules ou dans la barre de formule</w:t>
      </w:r>
      <w:bookmarkEnd w:id="30"/>
      <w:bookmarkEnd w:id="31"/>
    </w:p>
    <w:tbl>
      <w:tblPr>
        <w:tblW w:w="0" w:type="auto"/>
        <w:tblCellSpacing w:w="30" w:type="dxa"/>
        <w:tblCellMar>
          <w:top w:w="60" w:type="dxa"/>
          <w:left w:w="60" w:type="dxa"/>
          <w:bottom w:w="60" w:type="dxa"/>
          <w:right w:w="60" w:type="dxa"/>
        </w:tblCellMar>
        <w:tblLook w:val="0000"/>
      </w:tblPr>
      <w:tblGrid>
        <w:gridCol w:w="3742"/>
        <w:gridCol w:w="5569"/>
      </w:tblGrid>
      <w:tr w:rsidR="00EE19C6" w:rsidTr="005F5B20">
        <w:trPr>
          <w:tblCellSpacing w:w="30" w:type="dxa"/>
        </w:trPr>
        <w:tc>
          <w:tcPr>
            <w:tcW w:w="20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0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RET.ARR</w:t>
            </w:r>
          </w:p>
        </w:tc>
        <w:tc>
          <w:tcPr>
            <w:tcW w:w="3000" w:type="pct"/>
          </w:tcPr>
          <w:p w:rsidR="00EE19C6" w:rsidRDefault="00EE19C6" w:rsidP="005F5B20">
            <w:pPr>
              <w:rPr>
                <w:rFonts w:ascii="Arial Unicode MS" w:eastAsia="Arial Unicode MS" w:hAnsi="Arial Unicode MS" w:cs="Arial Unicode MS"/>
                <w:color w:val="000000"/>
              </w:rPr>
            </w:pPr>
            <w:r>
              <w:t>modifier la cellule active, puis l'effacer, ou supprimer le caractère précédent dans la cellule active tandis que vous en modifiez le contenu</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ENTRÉE</w:t>
            </w:r>
          </w:p>
        </w:tc>
        <w:tc>
          <w:tcPr>
            <w:tcW w:w="3000" w:type="pct"/>
          </w:tcPr>
          <w:p w:rsidR="00EE19C6" w:rsidRDefault="00EE19C6" w:rsidP="005F5B20">
            <w:pPr>
              <w:rPr>
                <w:rFonts w:ascii="Arial Unicode MS" w:eastAsia="Arial Unicode MS" w:hAnsi="Arial Unicode MS" w:cs="Arial Unicode MS"/>
                <w:color w:val="000000"/>
              </w:rPr>
            </w:pPr>
            <w:r>
              <w:t>valider la saisie de données dans la cellule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CTRL+MAJ+ENTRÉE</w:t>
            </w:r>
          </w:p>
        </w:tc>
        <w:tc>
          <w:tcPr>
            <w:tcW w:w="3000" w:type="pct"/>
          </w:tcPr>
          <w:p w:rsidR="00EE19C6" w:rsidRDefault="00EE19C6" w:rsidP="005F5B20">
            <w:pPr>
              <w:rPr>
                <w:rFonts w:ascii="Arial Unicode MS" w:eastAsia="Arial Unicode MS" w:hAnsi="Arial Unicode MS" w:cs="Arial Unicode MS"/>
                <w:color w:val="000000"/>
              </w:rPr>
            </w:pPr>
            <w:r>
              <w:t>saisir une formule sous forme d'une formule matricielle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ÉCHAP</w:t>
            </w:r>
          </w:p>
        </w:tc>
        <w:tc>
          <w:tcPr>
            <w:tcW w:w="3000" w:type="pct"/>
          </w:tcPr>
          <w:p w:rsidR="00EE19C6" w:rsidRDefault="00EE19C6" w:rsidP="005F5B20">
            <w:pPr>
              <w:rPr>
                <w:rFonts w:ascii="Arial Unicode MS" w:eastAsia="Arial Unicode MS" w:hAnsi="Arial Unicode MS" w:cs="Arial Unicode MS"/>
                <w:color w:val="000000"/>
              </w:rPr>
            </w:pPr>
            <w:r>
              <w:t>annuler la saisie de données dans la cellule ou la barre de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CTRL+A</w:t>
            </w:r>
          </w:p>
        </w:tc>
        <w:tc>
          <w:tcPr>
            <w:tcW w:w="3000" w:type="pct"/>
          </w:tcPr>
          <w:p w:rsidR="00EE19C6" w:rsidRDefault="00EE19C6" w:rsidP="005F5B20">
            <w:pPr>
              <w:rPr>
                <w:rFonts w:ascii="Arial Unicode MS" w:eastAsia="Arial Unicode MS" w:hAnsi="Arial Unicode MS" w:cs="Arial Unicode MS"/>
                <w:color w:val="000000"/>
              </w:rPr>
            </w:pPr>
            <w:r>
              <w:t>afficher la Palette de formules après avoir tapé un nom de fonction dans une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lang w:val="en-GB"/>
              </w:rPr>
            </w:pPr>
            <w:r>
              <w:rPr>
                <w:lang w:val="en-GB"/>
              </w:rPr>
              <w:t>CTRL+MAJ+A</w:t>
            </w:r>
          </w:p>
        </w:tc>
        <w:tc>
          <w:tcPr>
            <w:tcW w:w="3000" w:type="pct"/>
          </w:tcPr>
          <w:p w:rsidR="00EE19C6" w:rsidRDefault="00EE19C6" w:rsidP="005F5B20">
            <w:pPr>
              <w:rPr>
                <w:rFonts w:ascii="Arial Unicode MS" w:eastAsia="Arial Unicode MS" w:hAnsi="Arial Unicode MS" w:cs="Arial Unicode MS"/>
                <w:color w:val="000000"/>
              </w:rPr>
            </w:pPr>
            <w:r>
              <w:t>insérer les noms d'arguments et les parenthèses d'une fonction après avoir tapé un nom de fonction dans une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CTRL+K</w:t>
            </w:r>
          </w:p>
        </w:tc>
        <w:tc>
          <w:tcPr>
            <w:tcW w:w="3000" w:type="pct"/>
          </w:tcPr>
          <w:p w:rsidR="00EE19C6" w:rsidRDefault="00EE19C6" w:rsidP="005F5B20">
            <w:pPr>
              <w:rPr>
                <w:rFonts w:ascii="Arial Unicode MS" w:eastAsia="Arial Unicode MS" w:hAnsi="Arial Unicode MS" w:cs="Arial Unicode MS"/>
                <w:color w:val="000000"/>
              </w:rPr>
            </w:pPr>
            <w:r>
              <w:t>insérer un lien hypertexte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ENTRÉE (dans une cellule contenant un lien hypertexte)</w:t>
            </w:r>
          </w:p>
        </w:tc>
        <w:tc>
          <w:tcPr>
            <w:tcW w:w="3000" w:type="pct"/>
          </w:tcPr>
          <w:p w:rsidR="00EE19C6" w:rsidRDefault="00EE19C6" w:rsidP="005F5B20">
            <w:pPr>
              <w:rPr>
                <w:rFonts w:ascii="Arial Unicode MS" w:eastAsia="Arial Unicode MS" w:hAnsi="Arial Unicode MS" w:cs="Arial Unicode MS"/>
                <w:color w:val="000000"/>
              </w:rPr>
            </w:pPr>
            <w:r>
              <w:t>activer un lien hypertexte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F2</w:t>
            </w:r>
          </w:p>
        </w:tc>
        <w:tc>
          <w:tcPr>
            <w:tcW w:w="3000" w:type="pct"/>
          </w:tcPr>
          <w:p w:rsidR="00EE19C6" w:rsidRDefault="00EE19C6" w:rsidP="005F5B20">
            <w:pPr>
              <w:rPr>
                <w:rFonts w:ascii="Arial Unicode MS" w:eastAsia="Arial Unicode MS" w:hAnsi="Arial Unicode MS" w:cs="Arial Unicode MS"/>
                <w:color w:val="000000"/>
              </w:rPr>
            </w:pPr>
            <w:r>
              <w:t>Modifier la cellule active est placer le point en bout de ligne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lastRenderedPageBreak/>
              <w:t>F3</w:t>
            </w:r>
          </w:p>
        </w:tc>
        <w:tc>
          <w:tcPr>
            <w:tcW w:w="3000" w:type="pct"/>
          </w:tcPr>
          <w:p w:rsidR="00EE19C6" w:rsidRDefault="00EE19C6" w:rsidP="005F5B20">
            <w:pPr>
              <w:rPr>
                <w:rFonts w:ascii="Arial Unicode MS" w:eastAsia="Arial Unicode MS" w:hAnsi="Arial Unicode MS" w:cs="Arial Unicode MS"/>
                <w:color w:val="000000"/>
              </w:rPr>
            </w:pPr>
            <w:r>
              <w:t>coller un nom prédéfini dans une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MAJ+F3</w:t>
            </w:r>
          </w:p>
        </w:tc>
        <w:tc>
          <w:tcPr>
            <w:tcW w:w="3000" w:type="pct"/>
          </w:tcPr>
          <w:p w:rsidR="00EE19C6" w:rsidRDefault="00EE19C6" w:rsidP="005F5B20">
            <w:pPr>
              <w:rPr>
                <w:rFonts w:ascii="Arial Unicode MS" w:eastAsia="Arial Unicode MS" w:hAnsi="Arial Unicode MS" w:cs="Arial Unicode MS"/>
                <w:color w:val="000000"/>
              </w:rPr>
            </w:pPr>
            <w:r>
              <w:t>coller une fonction dans une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F9</w:t>
            </w:r>
          </w:p>
        </w:tc>
        <w:tc>
          <w:tcPr>
            <w:tcW w:w="3000" w:type="pct"/>
          </w:tcPr>
          <w:p w:rsidR="00EE19C6" w:rsidRDefault="00EE19C6" w:rsidP="005F5B20">
            <w:pPr>
              <w:rPr>
                <w:rFonts w:ascii="Arial Unicode MS" w:eastAsia="Arial Unicode MS" w:hAnsi="Arial Unicode MS" w:cs="Arial Unicode MS"/>
                <w:color w:val="000000"/>
              </w:rPr>
            </w:pPr>
            <w:r>
              <w:t>calculer l'ensemble des feuilles de tous les classeurs ouverts</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CTRL+ALT+F9</w:t>
            </w:r>
          </w:p>
        </w:tc>
        <w:tc>
          <w:tcPr>
            <w:tcW w:w="3000" w:type="pct"/>
          </w:tcPr>
          <w:p w:rsidR="00EE19C6" w:rsidRDefault="00EE19C6" w:rsidP="005F5B20">
            <w:pPr>
              <w:rPr>
                <w:rFonts w:ascii="Arial Unicode MS" w:eastAsia="Arial Unicode MS" w:hAnsi="Arial Unicode MS" w:cs="Arial Unicode MS"/>
                <w:color w:val="000000"/>
              </w:rPr>
            </w:pPr>
            <w:r>
              <w:t>Calculer toutes les feuilles du classeur actif</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MAJ+F9</w:t>
            </w:r>
          </w:p>
        </w:tc>
        <w:tc>
          <w:tcPr>
            <w:tcW w:w="3000" w:type="pct"/>
          </w:tcPr>
          <w:p w:rsidR="00EE19C6" w:rsidRDefault="00EE19C6" w:rsidP="005F5B20">
            <w:pPr>
              <w:rPr>
                <w:rFonts w:ascii="Arial Unicode MS" w:eastAsia="Arial Unicode MS" w:hAnsi="Arial Unicode MS" w:cs="Arial Unicode MS"/>
                <w:color w:val="000000"/>
              </w:rPr>
            </w:pPr>
            <w:r>
              <w:t>calculer la feuille de calcul active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 (signe égal)</w:t>
            </w:r>
          </w:p>
        </w:tc>
        <w:tc>
          <w:tcPr>
            <w:tcW w:w="3000" w:type="pct"/>
          </w:tcPr>
          <w:p w:rsidR="00EE19C6" w:rsidRDefault="00EE19C6" w:rsidP="005F5B20">
            <w:pPr>
              <w:rPr>
                <w:rFonts w:ascii="Arial Unicode MS" w:eastAsia="Arial Unicode MS" w:hAnsi="Arial Unicode MS" w:cs="Arial Unicode MS"/>
                <w:color w:val="000000"/>
              </w:rPr>
            </w:pPr>
            <w:r>
              <w:t>commencer une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ALT+= (signe égal)</w:t>
            </w:r>
          </w:p>
        </w:tc>
        <w:tc>
          <w:tcPr>
            <w:tcW w:w="3000" w:type="pct"/>
          </w:tcPr>
          <w:p w:rsidR="00EE19C6" w:rsidRDefault="00EE19C6" w:rsidP="005F5B20">
            <w:pPr>
              <w:rPr>
                <w:rFonts w:ascii="Arial Unicode MS" w:eastAsia="Arial Unicode MS" w:hAnsi="Arial Unicode MS" w:cs="Arial Unicode MS"/>
                <w:color w:val="000000"/>
              </w:rPr>
            </w:pPr>
            <w:r>
              <w:t>insérer la formule Somme automatique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 (point-virgule)</w:t>
            </w:r>
          </w:p>
        </w:tc>
        <w:tc>
          <w:tcPr>
            <w:tcW w:w="3000" w:type="pct"/>
          </w:tcPr>
          <w:p w:rsidR="00EE19C6" w:rsidRDefault="00EE19C6" w:rsidP="005F5B20">
            <w:pPr>
              <w:rPr>
                <w:rFonts w:ascii="Arial Unicode MS" w:eastAsia="Arial Unicode MS" w:hAnsi="Arial Unicode MS" w:cs="Arial Unicode MS"/>
                <w:color w:val="000000"/>
              </w:rPr>
            </w:pPr>
            <w:r>
              <w:t>saisir la date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CTRL+MAJ+: (deux-points)</w:t>
            </w:r>
          </w:p>
        </w:tc>
        <w:tc>
          <w:tcPr>
            <w:tcW w:w="3000" w:type="pct"/>
          </w:tcPr>
          <w:p w:rsidR="00EE19C6" w:rsidRDefault="00EE19C6" w:rsidP="005F5B20">
            <w:pPr>
              <w:rPr>
                <w:rFonts w:ascii="Arial Unicode MS" w:eastAsia="Arial Unicode MS" w:hAnsi="Arial Unicode MS" w:cs="Arial Unicode MS"/>
                <w:color w:val="000000"/>
              </w:rPr>
            </w:pPr>
            <w:r>
              <w:t>saisir l'heure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CTRL+MJ+" (guillemet)</w:t>
            </w:r>
          </w:p>
        </w:tc>
        <w:tc>
          <w:tcPr>
            <w:tcW w:w="3000" w:type="pct"/>
          </w:tcPr>
          <w:p w:rsidR="00EE19C6" w:rsidRDefault="00EE19C6" w:rsidP="005F5B20">
            <w:pPr>
              <w:rPr>
                <w:rFonts w:ascii="Arial Unicode MS" w:eastAsia="Arial Unicode MS" w:hAnsi="Arial Unicode MS" w:cs="Arial Unicode MS"/>
                <w:color w:val="000000"/>
              </w:rPr>
            </w:pPr>
            <w:r>
              <w:t>copier la valeur de la cellule située au-dessus de la cellule active dans cette dernière ou dans la barre de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CTRL+` (guillemet anglais gauche)</w:t>
            </w:r>
          </w:p>
        </w:tc>
        <w:tc>
          <w:tcPr>
            <w:tcW w:w="3000" w:type="pct"/>
          </w:tcPr>
          <w:p w:rsidR="00EE19C6" w:rsidRDefault="00EE19C6" w:rsidP="005F5B20">
            <w:pPr>
              <w:rPr>
                <w:rFonts w:ascii="Arial Unicode MS" w:eastAsia="Arial Unicode MS" w:hAnsi="Arial Unicode MS" w:cs="Arial Unicode MS"/>
                <w:color w:val="000000"/>
              </w:rPr>
            </w:pPr>
            <w:r>
              <w:t>afficher alternativement les valeurs de cellule et les formules de cellule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lang w:val="en-GB"/>
              </w:rPr>
            </w:pPr>
            <w:r>
              <w:rPr>
                <w:lang w:val="en-GB"/>
              </w:rPr>
              <w:t>CTRL+' (apostrophe)</w:t>
            </w:r>
          </w:p>
        </w:tc>
        <w:tc>
          <w:tcPr>
            <w:tcW w:w="3000" w:type="pct"/>
          </w:tcPr>
          <w:p w:rsidR="00EE19C6" w:rsidRDefault="00EE19C6" w:rsidP="005F5B20">
            <w:pPr>
              <w:rPr>
                <w:rFonts w:ascii="Arial Unicode MS" w:eastAsia="Arial Unicode MS" w:hAnsi="Arial Unicode MS" w:cs="Arial Unicode MS"/>
                <w:color w:val="000000"/>
              </w:rPr>
            </w:pPr>
            <w:r>
              <w:t>copier une formule de la cellule située au-dessus de la cellule active dans cette dernière ou dans la barre de formule</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ALT+BAS</w:t>
            </w:r>
          </w:p>
        </w:tc>
        <w:tc>
          <w:tcPr>
            <w:tcW w:w="3000" w:type="pct"/>
          </w:tcPr>
          <w:p w:rsidR="00EE19C6" w:rsidRDefault="00EE19C6" w:rsidP="005F5B20">
            <w:pPr>
              <w:rPr>
                <w:rFonts w:ascii="Arial Unicode MS" w:eastAsia="Arial Unicode MS" w:hAnsi="Arial Unicode MS" w:cs="Arial Unicode MS"/>
                <w:color w:val="000000"/>
              </w:rPr>
            </w:pPr>
            <w:r>
              <w:t>afficher la liste des saisies semi-automatiques</w:t>
            </w:r>
          </w:p>
        </w:tc>
      </w:tr>
    </w:tbl>
    <w:p w:rsidR="00EE19C6" w:rsidRDefault="00EE19C6" w:rsidP="00EE19C6">
      <w:pPr>
        <w:rPr>
          <w:color w:val="000000"/>
        </w:rPr>
      </w:pPr>
    </w:p>
    <w:p w:rsidR="00EE19C6" w:rsidRDefault="00EE19C6" w:rsidP="00EE19C6"/>
    <w:p w:rsidR="00EE19C6" w:rsidRPr="00EE19C6" w:rsidRDefault="00EE19C6" w:rsidP="00EE19C6">
      <w:pPr>
        <w:pStyle w:val="Titre1"/>
      </w:pPr>
      <w:bookmarkStart w:id="32" w:name="_Toc206504345"/>
      <w:bookmarkStart w:id="33" w:name="_Toc236807852"/>
      <w:r w:rsidRPr="00EE19C6">
        <w:lastRenderedPageBreak/>
        <w:t>Touches de mise en forme des données</w:t>
      </w:r>
      <w:bookmarkEnd w:id="32"/>
      <w:bookmarkEnd w:id="33"/>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lang w:val="de-DE"/>
              </w:rPr>
            </w:pPr>
            <w:r>
              <w:rPr>
                <w:lang w:val="de-DE"/>
              </w:rPr>
              <w:t>ALT+' (apostrophe)</w:t>
            </w:r>
          </w:p>
        </w:tc>
        <w:tc>
          <w:tcPr>
            <w:tcW w:w="3100" w:type="pct"/>
          </w:tcPr>
          <w:p w:rsidR="00EE19C6" w:rsidRDefault="00EE19C6" w:rsidP="005F5B20">
            <w:pPr>
              <w:rPr>
                <w:rFonts w:ascii="Arial Unicode MS" w:eastAsia="Arial Unicode MS" w:hAnsi="Arial Unicode MS" w:cs="Arial Unicode MS"/>
                <w:color w:val="000000"/>
              </w:rPr>
            </w:pPr>
            <w:r>
              <w:t xml:space="preserve">afficher la commande </w:t>
            </w:r>
            <w:r>
              <w:rPr>
                <w:b/>
                <w:bCs/>
              </w:rPr>
              <w:t>Style</w:t>
            </w:r>
            <w:r>
              <w:t xml:space="preserve"> (menu </w:t>
            </w:r>
            <w:r>
              <w:rPr>
                <w:b/>
                <w:bCs/>
              </w:rPr>
              <w:t>Format</w:t>
            </w:r>
            <w:r>
              <w: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CTRL+1</w:t>
            </w:r>
          </w:p>
        </w:tc>
        <w:tc>
          <w:tcPr>
            <w:tcW w:w="3100" w:type="pct"/>
          </w:tcPr>
          <w:p w:rsidR="00EE19C6" w:rsidRDefault="00EE19C6" w:rsidP="005F5B20">
            <w:pPr>
              <w:rPr>
                <w:rFonts w:ascii="Arial Unicode MS" w:eastAsia="Arial Unicode MS" w:hAnsi="Arial Unicode MS" w:cs="Arial Unicode MS"/>
                <w:color w:val="000000"/>
              </w:rPr>
            </w:pPr>
            <w:r>
              <w:t xml:space="preserve">afficher la commande </w:t>
            </w:r>
            <w:r>
              <w:rPr>
                <w:b/>
                <w:bCs/>
              </w:rPr>
              <w:t>Cellule</w:t>
            </w:r>
            <w:r>
              <w:t xml:space="preserve"> (menu </w:t>
            </w:r>
            <w:r>
              <w:rPr>
                <w:b/>
                <w:bCs/>
              </w:rPr>
              <w:t>Format</w:t>
            </w:r>
            <w:r>
              <w: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numérique standard</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monétaire avec deux positions décimales (les nombres négatifs sont mis entre parenthèses)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pourcentage sans position décimale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numérique exponentiel avec deux positions décimales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de date comprenant le jour, le mois et l'année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horaire comprenant l'heure, les minutes et l'indicateur A.M. ou P.M.</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appliquer le format numérique avec deux positions décimales, le séparateur de milliers et le signe moins (–) pour les valeurs négatives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CTRL+MAJ+&amp;</w:t>
            </w:r>
          </w:p>
        </w:tc>
        <w:tc>
          <w:tcPr>
            <w:tcW w:w="3100" w:type="pct"/>
          </w:tcPr>
          <w:p w:rsidR="00EE19C6" w:rsidRDefault="00EE19C6" w:rsidP="005F5B20">
            <w:pPr>
              <w:rPr>
                <w:rFonts w:ascii="Arial Unicode MS" w:eastAsia="Arial Unicode MS" w:hAnsi="Arial Unicode MS" w:cs="Arial Unicode MS"/>
                <w:color w:val="000000"/>
              </w:rPr>
            </w:pPr>
            <w:r>
              <w:t>appliquer un contour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CTRL+MAJ+_</w:t>
            </w:r>
          </w:p>
        </w:tc>
        <w:tc>
          <w:tcPr>
            <w:tcW w:w="3100" w:type="pct"/>
          </w:tcPr>
          <w:p w:rsidR="00EE19C6" w:rsidRDefault="00EE19C6" w:rsidP="005F5B20">
            <w:pPr>
              <w:rPr>
                <w:rFonts w:ascii="Arial Unicode MS" w:eastAsia="Arial Unicode MS" w:hAnsi="Arial Unicode MS" w:cs="Arial Unicode MS"/>
                <w:color w:val="000000"/>
              </w:rPr>
            </w:pPr>
            <w:r>
              <w:t>enlever toutes les bordures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CTRL+G</w:t>
            </w:r>
          </w:p>
        </w:tc>
        <w:tc>
          <w:tcPr>
            <w:tcW w:w="3100" w:type="pct"/>
          </w:tcPr>
          <w:p w:rsidR="00EE19C6" w:rsidRDefault="00EE19C6" w:rsidP="005F5B20">
            <w:pPr>
              <w:rPr>
                <w:rFonts w:ascii="Arial Unicode MS" w:eastAsia="Arial Unicode MS" w:hAnsi="Arial Unicode MS" w:cs="Arial Unicode MS"/>
                <w:color w:val="000000"/>
              </w:rPr>
            </w:pPr>
            <w:r>
              <w:t>appliquer ou enlever la mise en forme gras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CTRL+I</w:t>
            </w:r>
          </w:p>
        </w:tc>
        <w:tc>
          <w:tcPr>
            <w:tcW w:w="3100" w:type="pct"/>
          </w:tcPr>
          <w:p w:rsidR="00EE19C6" w:rsidRDefault="00EE19C6" w:rsidP="005F5B20">
            <w:pPr>
              <w:rPr>
                <w:rFonts w:ascii="Arial Unicode MS" w:eastAsia="Arial Unicode MS" w:hAnsi="Arial Unicode MS" w:cs="Arial Unicode MS"/>
                <w:color w:val="000000"/>
              </w:rPr>
            </w:pPr>
            <w:r>
              <w:t>appliquer ou enlever la mise en forme italique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CTRL+U</w:t>
            </w:r>
          </w:p>
        </w:tc>
        <w:tc>
          <w:tcPr>
            <w:tcW w:w="3100" w:type="pct"/>
          </w:tcPr>
          <w:p w:rsidR="00EE19C6" w:rsidRDefault="00EE19C6" w:rsidP="005F5B20">
            <w:pPr>
              <w:rPr>
                <w:rFonts w:ascii="Arial Unicode MS" w:eastAsia="Arial Unicode MS" w:hAnsi="Arial Unicode MS" w:cs="Arial Unicode MS"/>
                <w:color w:val="000000"/>
              </w:rPr>
            </w:pPr>
            <w:r>
              <w:t>appliquer ou enlever la mise en forme souligné</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lastRenderedPageBreak/>
              <w:t>CTRL+MAJ+5</w:t>
            </w:r>
          </w:p>
        </w:tc>
        <w:tc>
          <w:tcPr>
            <w:tcW w:w="3100" w:type="pct"/>
          </w:tcPr>
          <w:p w:rsidR="00EE19C6" w:rsidRDefault="00EE19C6" w:rsidP="005F5B20">
            <w:pPr>
              <w:rPr>
                <w:rFonts w:ascii="Arial Unicode MS" w:eastAsia="Arial Unicode MS" w:hAnsi="Arial Unicode MS" w:cs="Arial Unicode MS"/>
                <w:color w:val="000000"/>
              </w:rPr>
            </w:pPr>
            <w:r>
              <w:t>appliquer ou enlever la mise en forme barré</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CTRL+9</w:t>
            </w:r>
          </w:p>
        </w:tc>
        <w:tc>
          <w:tcPr>
            <w:tcW w:w="3100" w:type="pct"/>
          </w:tcPr>
          <w:p w:rsidR="00EE19C6" w:rsidRDefault="00EE19C6" w:rsidP="005F5B20">
            <w:pPr>
              <w:rPr>
                <w:rFonts w:ascii="Arial Unicode MS" w:eastAsia="Arial Unicode MS" w:hAnsi="Arial Unicode MS" w:cs="Arial Unicode MS"/>
                <w:color w:val="000000"/>
              </w:rPr>
            </w:pPr>
            <w:r>
              <w:t>masquer des lignes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afficher des lignes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CTRL+0 (ZÉRO)</w:t>
            </w:r>
          </w:p>
        </w:tc>
        <w:tc>
          <w:tcPr>
            <w:tcW w:w="3100" w:type="pct"/>
          </w:tcPr>
          <w:p w:rsidR="00EE19C6" w:rsidRDefault="00EE19C6" w:rsidP="005F5B20">
            <w:pPr>
              <w:rPr>
                <w:rFonts w:ascii="Arial Unicode MS" w:eastAsia="Arial Unicode MS" w:hAnsi="Arial Unicode MS" w:cs="Arial Unicode MS"/>
                <w:color w:val="000000"/>
              </w:rPr>
            </w:pPr>
            <w:r>
              <w:t>masquer des colonnes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 xml:space="preserve">CTRL+MAJ+) </w:t>
            </w:r>
          </w:p>
        </w:tc>
        <w:tc>
          <w:tcPr>
            <w:tcW w:w="3100" w:type="pct"/>
          </w:tcPr>
          <w:p w:rsidR="00EE19C6" w:rsidRDefault="00EE19C6" w:rsidP="005F5B20">
            <w:pPr>
              <w:rPr>
                <w:rFonts w:ascii="Arial Unicode MS" w:eastAsia="Arial Unicode MS" w:hAnsi="Arial Unicode MS" w:cs="Arial Unicode MS"/>
                <w:color w:val="000000"/>
              </w:rPr>
            </w:pPr>
            <w:r>
              <w:t>afficher des colonnes</w:t>
            </w:r>
          </w:p>
        </w:tc>
      </w:tr>
    </w:tbl>
    <w:p w:rsidR="00EE19C6" w:rsidRDefault="00EE19C6" w:rsidP="00EE19C6">
      <w:pPr>
        <w:rPr>
          <w:color w:val="000000"/>
        </w:rPr>
      </w:pPr>
    </w:p>
    <w:p w:rsidR="00EE19C6" w:rsidRPr="00EE19C6" w:rsidRDefault="00EE19C6" w:rsidP="00EE19C6">
      <w:pPr>
        <w:pStyle w:val="Titre1"/>
      </w:pPr>
      <w:bookmarkStart w:id="34" w:name="_Toc206504346"/>
      <w:bookmarkStart w:id="35" w:name="_Toc236807853"/>
      <w:r w:rsidRPr="00EE19C6">
        <w:lastRenderedPageBreak/>
        <w:t>Touches de modification des données</w:t>
      </w:r>
      <w:bookmarkEnd w:id="34"/>
      <w:bookmarkEnd w:id="35"/>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36" w:name="_Toc206504347"/>
      <w:bookmarkStart w:id="37" w:name="_Toc236807854"/>
      <w:r>
        <w:t>Touches de modification des données</w:t>
      </w:r>
      <w:bookmarkEnd w:id="36"/>
      <w:bookmarkEnd w:id="37"/>
    </w:p>
    <w:tbl>
      <w:tblPr>
        <w:tblW w:w="0" w:type="auto"/>
        <w:tblCellSpacing w:w="30" w:type="dxa"/>
        <w:tblCellMar>
          <w:top w:w="60" w:type="dxa"/>
          <w:left w:w="60" w:type="dxa"/>
          <w:bottom w:w="60" w:type="dxa"/>
          <w:right w:w="60" w:type="dxa"/>
        </w:tblCellMar>
        <w:tblLook w:val="0000"/>
      </w:tblPr>
      <w:tblGrid>
        <w:gridCol w:w="4016"/>
        <w:gridCol w:w="5295"/>
      </w:tblGrid>
      <w:tr w:rsidR="00EE19C6" w:rsidTr="005F5B20">
        <w:trPr>
          <w:tblCellSpacing w:w="30" w:type="dxa"/>
        </w:trPr>
        <w:tc>
          <w:tcPr>
            <w:tcW w:w="215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8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F2</w:t>
            </w:r>
          </w:p>
        </w:tc>
        <w:tc>
          <w:tcPr>
            <w:tcW w:w="2850" w:type="pct"/>
          </w:tcPr>
          <w:p w:rsidR="00EE19C6" w:rsidRDefault="00EE19C6" w:rsidP="005F5B20">
            <w:pPr>
              <w:rPr>
                <w:rFonts w:ascii="Arial Unicode MS" w:eastAsia="Arial Unicode MS" w:hAnsi="Arial Unicode MS" w:cs="Arial Unicode MS"/>
                <w:color w:val="000000"/>
              </w:rPr>
            </w:pPr>
            <w:r>
              <w:t>Modifier la cellule active et placer le point d'insertion en fin de ligne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ÉCHAP</w:t>
            </w:r>
          </w:p>
        </w:tc>
        <w:tc>
          <w:tcPr>
            <w:tcW w:w="2850" w:type="pct"/>
          </w:tcPr>
          <w:p w:rsidR="00EE19C6" w:rsidRDefault="00EE19C6" w:rsidP="005F5B20">
            <w:pPr>
              <w:rPr>
                <w:rFonts w:ascii="Arial Unicode MS" w:eastAsia="Arial Unicode MS" w:hAnsi="Arial Unicode MS" w:cs="Arial Unicode MS"/>
                <w:color w:val="000000"/>
              </w:rPr>
            </w:pPr>
            <w:r>
              <w:t>annuler la saisie de données dans la cellule ou la barre de formule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RET.ARR</w:t>
            </w:r>
          </w:p>
        </w:tc>
        <w:tc>
          <w:tcPr>
            <w:tcW w:w="2850" w:type="pct"/>
          </w:tcPr>
          <w:p w:rsidR="00EE19C6" w:rsidRDefault="00EE19C6" w:rsidP="005F5B20">
            <w:pPr>
              <w:rPr>
                <w:rFonts w:ascii="Arial Unicode MS" w:eastAsia="Arial Unicode MS" w:hAnsi="Arial Unicode MS" w:cs="Arial Unicode MS"/>
                <w:color w:val="000000"/>
              </w:rPr>
            </w:pPr>
            <w:r>
              <w:t>modifier la cellule active et effacer son contenu, ou supprimer le caractère précédent dans la cellule active lors de la modification du contenu de la cellule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F3</w:t>
            </w:r>
          </w:p>
        </w:tc>
        <w:tc>
          <w:tcPr>
            <w:tcW w:w="2850" w:type="pct"/>
          </w:tcPr>
          <w:p w:rsidR="00EE19C6" w:rsidRDefault="00EE19C6" w:rsidP="005F5B20">
            <w:pPr>
              <w:rPr>
                <w:rFonts w:ascii="Arial Unicode MS" w:eastAsia="Arial Unicode MS" w:hAnsi="Arial Unicode MS" w:cs="Arial Unicode MS"/>
                <w:color w:val="000000"/>
              </w:rPr>
            </w:pPr>
            <w:r>
              <w:t>coller un nom prédéfini dans une formule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ENTRÉE</w:t>
            </w:r>
          </w:p>
        </w:tc>
        <w:tc>
          <w:tcPr>
            <w:tcW w:w="2850" w:type="pct"/>
          </w:tcPr>
          <w:p w:rsidR="00EE19C6" w:rsidRDefault="00EE19C6" w:rsidP="005F5B20">
            <w:pPr>
              <w:rPr>
                <w:rFonts w:ascii="Arial Unicode MS" w:eastAsia="Arial Unicode MS" w:hAnsi="Arial Unicode MS" w:cs="Arial Unicode MS"/>
                <w:color w:val="000000"/>
              </w:rPr>
            </w:pPr>
            <w:r>
              <w:t>valider la saisie de données dans une cellule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CTRL+MAJ+ENTRÉE</w:t>
            </w:r>
          </w:p>
        </w:tc>
        <w:tc>
          <w:tcPr>
            <w:tcW w:w="2850" w:type="pct"/>
          </w:tcPr>
          <w:p w:rsidR="00EE19C6" w:rsidRDefault="00EE19C6" w:rsidP="005F5B20">
            <w:pPr>
              <w:rPr>
                <w:rFonts w:ascii="Arial Unicode MS" w:eastAsia="Arial Unicode MS" w:hAnsi="Arial Unicode MS" w:cs="Arial Unicode MS"/>
                <w:color w:val="000000"/>
              </w:rPr>
            </w:pPr>
            <w:r>
              <w:t>saisir une formule sous forme d'une formule matricielle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CTRL+A</w:t>
            </w:r>
          </w:p>
        </w:tc>
        <w:tc>
          <w:tcPr>
            <w:tcW w:w="2850" w:type="pct"/>
          </w:tcPr>
          <w:p w:rsidR="00EE19C6" w:rsidRDefault="00EE19C6" w:rsidP="005F5B20">
            <w:pPr>
              <w:rPr>
                <w:rFonts w:ascii="Arial Unicode MS" w:eastAsia="Arial Unicode MS" w:hAnsi="Arial Unicode MS" w:cs="Arial Unicode MS"/>
                <w:color w:val="000000"/>
              </w:rPr>
            </w:pPr>
            <w:r>
              <w:t>afficher la Palette de formules après avoir tapé un nom de fonction dans une formule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lang w:val="en-GB"/>
              </w:rPr>
            </w:pPr>
            <w:r>
              <w:rPr>
                <w:lang w:val="en-GB"/>
              </w:rPr>
              <w:t>CTRL+MAJ+A</w:t>
            </w:r>
          </w:p>
        </w:tc>
        <w:tc>
          <w:tcPr>
            <w:tcW w:w="2850" w:type="pct"/>
          </w:tcPr>
          <w:p w:rsidR="00EE19C6" w:rsidRDefault="00EE19C6" w:rsidP="005F5B20">
            <w:pPr>
              <w:rPr>
                <w:rFonts w:ascii="Arial Unicode MS" w:eastAsia="Arial Unicode MS" w:hAnsi="Arial Unicode MS" w:cs="Arial Unicode MS"/>
                <w:color w:val="000000"/>
              </w:rPr>
            </w:pPr>
            <w:r>
              <w:t>insérer les noms d'arguments et les parenthèses d'une fonction après avoir tapé un nom de fonction dans une formule</w:t>
            </w:r>
          </w:p>
        </w:tc>
      </w:tr>
      <w:tr w:rsidR="00EE19C6" w:rsidTr="005F5B20">
        <w:trPr>
          <w:tblCellSpacing w:w="30" w:type="dxa"/>
        </w:trPr>
        <w:tc>
          <w:tcPr>
            <w:tcW w:w="2150" w:type="pct"/>
          </w:tcPr>
          <w:p w:rsidR="00EE19C6" w:rsidRDefault="00EE19C6" w:rsidP="005F5B20">
            <w:pPr>
              <w:rPr>
                <w:rFonts w:ascii="Arial Unicode MS" w:eastAsia="Arial Unicode MS" w:hAnsi="Arial Unicode MS" w:cs="Arial Unicode MS"/>
                <w:color w:val="000000"/>
              </w:rPr>
            </w:pPr>
            <w:r>
              <w:t>F7</w:t>
            </w:r>
          </w:p>
        </w:tc>
        <w:tc>
          <w:tcPr>
            <w:tcW w:w="285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Orthographe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38" w:name="_Toc206504348"/>
      <w:bookmarkStart w:id="39" w:name="_Toc236807855"/>
      <w:r>
        <w:t>Touches permettant d'insérer, de supprimer et de copier une sélection</w:t>
      </w:r>
      <w:bookmarkEnd w:id="38"/>
      <w:bookmarkEnd w:id="39"/>
    </w:p>
    <w:tbl>
      <w:tblPr>
        <w:tblW w:w="0" w:type="auto"/>
        <w:tblCellSpacing w:w="30" w:type="dxa"/>
        <w:tblCellMar>
          <w:top w:w="60" w:type="dxa"/>
          <w:left w:w="60" w:type="dxa"/>
          <w:bottom w:w="60" w:type="dxa"/>
          <w:right w:w="60" w:type="dxa"/>
        </w:tblCellMar>
        <w:tblLook w:val="0000"/>
      </w:tblPr>
      <w:tblGrid>
        <w:gridCol w:w="2774"/>
        <w:gridCol w:w="4469"/>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lastRenderedPageBreak/>
              <w:t>CTRL+C</w:t>
            </w:r>
          </w:p>
        </w:tc>
        <w:tc>
          <w:tcPr>
            <w:tcW w:w="3100" w:type="pct"/>
          </w:tcPr>
          <w:p w:rsidR="00EE19C6" w:rsidRDefault="00EE19C6" w:rsidP="005F5B20">
            <w:pPr>
              <w:rPr>
                <w:rFonts w:ascii="Arial Unicode MS" w:eastAsia="Arial Unicode MS" w:hAnsi="Arial Unicode MS" w:cs="Arial Unicode MS"/>
                <w:color w:val="000000"/>
              </w:rPr>
            </w:pPr>
            <w:r>
              <w:t>copier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CTRL+X</w:t>
            </w:r>
          </w:p>
        </w:tc>
        <w:tc>
          <w:tcPr>
            <w:tcW w:w="3100" w:type="pct"/>
          </w:tcPr>
          <w:p w:rsidR="00EE19C6" w:rsidRDefault="00EE19C6" w:rsidP="005F5B20">
            <w:pPr>
              <w:rPr>
                <w:rFonts w:ascii="Arial Unicode MS" w:eastAsia="Arial Unicode MS" w:hAnsi="Arial Unicode MS" w:cs="Arial Unicode MS"/>
                <w:color w:val="000000"/>
              </w:rPr>
            </w:pPr>
            <w:r>
              <w:t>couper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CTRL+V</w:t>
            </w:r>
          </w:p>
        </w:tc>
        <w:tc>
          <w:tcPr>
            <w:tcW w:w="3100" w:type="pct"/>
          </w:tcPr>
          <w:p w:rsidR="00EE19C6" w:rsidRDefault="00EE19C6" w:rsidP="005F5B20">
            <w:pPr>
              <w:rPr>
                <w:rFonts w:ascii="Arial Unicode MS" w:eastAsia="Arial Unicode MS" w:hAnsi="Arial Unicode MS" w:cs="Arial Unicode MS"/>
                <w:color w:val="000000"/>
              </w:rPr>
            </w:pPr>
            <w:r>
              <w:t>coller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SUPPR</w:t>
            </w:r>
          </w:p>
        </w:tc>
        <w:tc>
          <w:tcPr>
            <w:tcW w:w="3100" w:type="pct"/>
          </w:tcPr>
          <w:p w:rsidR="00EE19C6" w:rsidRDefault="00EE19C6" w:rsidP="005F5B20">
            <w:pPr>
              <w:rPr>
                <w:rFonts w:ascii="Arial Unicode MS" w:eastAsia="Arial Unicode MS" w:hAnsi="Arial Unicode MS" w:cs="Arial Unicode MS"/>
                <w:color w:val="000000"/>
              </w:rPr>
            </w:pPr>
            <w:r>
              <w:t>effacer le contenu de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CTRL+TRAIT D'UNION</w:t>
            </w:r>
          </w:p>
        </w:tc>
        <w:tc>
          <w:tcPr>
            <w:tcW w:w="3100" w:type="pct"/>
          </w:tcPr>
          <w:p w:rsidR="00EE19C6" w:rsidRDefault="00EE19C6" w:rsidP="005F5B20">
            <w:pPr>
              <w:rPr>
                <w:rFonts w:ascii="Arial Unicode MS" w:eastAsia="Arial Unicode MS" w:hAnsi="Arial Unicode MS" w:cs="Arial Unicode MS"/>
                <w:color w:val="000000"/>
              </w:rPr>
            </w:pPr>
            <w:r>
              <w:t>supprimer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CTRL+Z</w:t>
            </w:r>
          </w:p>
        </w:tc>
        <w:tc>
          <w:tcPr>
            <w:tcW w:w="3100" w:type="pct"/>
          </w:tcPr>
          <w:p w:rsidR="00EE19C6" w:rsidRDefault="00EE19C6" w:rsidP="005F5B20">
            <w:pPr>
              <w:rPr>
                <w:rFonts w:ascii="Arial Unicode MS" w:eastAsia="Arial Unicode MS" w:hAnsi="Arial Unicode MS" w:cs="Arial Unicode MS"/>
                <w:color w:val="000000"/>
              </w:rPr>
            </w:pPr>
            <w:r>
              <w:t>annuler la dernière action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CTRL+MAJ+SIGNE PLUS (+)</w:t>
            </w:r>
          </w:p>
        </w:tc>
        <w:tc>
          <w:tcPr>
            <w:tcW w:w="3100" w:type="pct"/>
          </w:tcPr>
          <w:p w:rsidR="00EE19C6" w:rsidRDefault="00EE19C6" w:rsidP="005F5B20">
            <w:pPr>
              <w:rPr>
                <w:rFonts w:ascii="Arial Unicode MS" w:eastAsia="Arial Unicode MS" w:hAnsi="Arial Unicode MS" w:cs="Arial Unicode MS"/>
                <w:color w:val="000000"/>
              </w:rPr>
            </w:pPr>
            <w:r>
              <w:t>insérer des cellules vides</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40" w:name="_Toc206504349"/>
      <w:bookmarkStart w:id="41" w:name="_Toc236807856"/>
      <w:r>
        <w:t>Touches permettant de se déplacer dans une sélection</w:t>
      </w:r>
      <w:bookmarkEnd w:id="40"/>
      <w:bookmarkEnd w:id="41"/>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 xml:space="preserve">ENTRÉE </w:t>
            </w:r>
          </w:p>
        </w:tc>
        <w:tc>
          <w:tcPr>
            <w:tcW w:w="3100" w:type="pct"/>
          </w:tcPr>
          <w:p w:rsidR="00EE19C6" w:rsidRDefault="00EE19C6" w:rsidP="005F5B20">
            <w:pPr>
              <w:rPr>
                <w:rFonts w:ascii="Arial Unicode MS" w:eastAsia="Arial Unicode MS" w:hAnsi="Arial Unicode MS" w:cs="Arial Unicode MS"/>
                <w:color w:val="000000"/>
              </w:rPr>
            </w:pPr>
            <w:r>
              <w:t xml:space="preserve">vous déplacer de haut en bas dans la sélection (vers le bas) ou dans la direction sélectionnée sous l'onglet </w:t>
            </w:r>
            <w:r>
              <w:rPr>
                <w:b/>
                <w:bCs/>
              </w:rPr>
              <w:t>Modification</w:t>
            </w:r>
            <w:r>
              <w:t xml:space="preserve"> (menu </w:t>
            </w:r>
            <w:r>
              <w:rPr>
                <w:b/>
                <w:bCs/>
              </w:rPr>
              <w:t>Outils</w:t>
            </w:r>
            <w:r>
              <w:t xml:space="preserve">, commande </w:t>
            </w:r>
            <w:r>
              <w:rPr>
                <w:b/>
                <w:bCs/>
              </w:rPr>
              <w:t>Options</w:t>
            </w:r>
            <w:r>
              <w: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 xml:space="preserve">MAJ+ENTRÉE </w:t>
            </w:r>
          </w:p>
        </w:tc>
        <w:tc>
          <w:tcPr>
            <w:tcW w:w="3100" w:type="pct"/>
          </w:tcPr>
          <w:p w:rsidR="00EE19C6" w:rsidRDefault="00EE19C6" w:rsidP="005F5B20">
            <w:pPr>
              <w:rPr>
                <w:rFonts w:ascii="Arial Unicode MS" w:eastAsia="Arial Unicode MS" w:hAnsi="Arial Unicode MS" w:cs="Arial Unicode MS"/>
                <w:color w:val="000000"/>
              </w:rPr>
            </w:pPr>
            <w:r>
              <w:t xml:space="preserve">vous déplacer de bas en haut dans la sélection (vers le haut) ou dans la direction sélectionnée sous l'onglet </w:t>
            </w:r>
            <w:r>
              <w:rPr>
                <w:b/>
                <w:bCs/>
              </w:rPr>
              <w:t>Modification</w:t>
            </w:r>
            <w:r>
              <w:t xml:space="preserve"> (menu </w:t>
            </w:r>
            <w:r>
              <w:rPr>
                <w:b/>
                <w:bCs/>
              </w:rPr>
              <w:t>Outils</w:t>
            </w:r>
            <w:r>
              <w:t xml:space="preserve">, commande </w:t>
            </w:r>
            <w:r>
              <w:rPr>
                <w:b/>
                <w:bCs/>
              </w:rPr>
              <w:t>Options</w:t>
            </w:r>
            <w:r>
              <w: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TAB</w:t>
            </w:r>
          </w:p>
        </w:tc>
        <w:tc>
          <w:tcPr>
            <w:tcW w:w="3100" w:type="pct"/>
          </w:tcPr>
          <w:p w:rsidR="00EE19C6" w:rsidRDefault="00EE19C6" w:rsidP="005F5B20">
            <w:pPr>
              <w:rPr>
                <w:rFonts w:ascii="Arial Unicode MS" w:eastAsia="Arial Unicode MS" w:hAnsi="Arial Unicode MS" w:cs="Arial Unicode MS"/>
                <w:color w:val="000000"/>
              </w:rPr>
            </w:pPr>
            <w:r>
              <w:t>vous déplacer de gauche à droite dans la sélection, ou d'une cellule vers le bas si une seule colonne est sélectionnée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MAJ+TAB</w:t>
            </w:r>
          </w:p>
        </w:tc>
        <w:tc>
          <w:tcPr>
            <w:tcW w:w="3100" w:type="pct"/>
          </w:tcPr>
          <w:p w:rsidR="00EE19C6" w:rsidRDefault="00EE19C6" w:rsidP="005F5B20">
            <w:pPr>
              <w:rPr>
                <w:rFonts w:ascii="Arial Unicode MS" w:eastAsia="Arial Unicode MS" w:hAnsi="Arial Unicode MS" w:cs="Arial Unicode MS"/>
                <w:color w:val="000000"/>
              </w:rPr>
            </w:pPr>
            <w:r>
              <w:t>vous déplacer de droite à gauche dans la sélection, ou d'une cellule vers le haut si une seule colonne est sélectionnée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CTRL+POINT (.)</w:t>
            </w:r>
          </w:p>
        </w:tc>
        <w:tc>
          <w:tcPr>
            <w:tcW w:w="3100" w:type="pct"/>
          </w:tcPr>
          <w:p w:rsidR="00EE19C6" w:rsidRDefault="00EE19C6" w:rsidP="005F5B20">
            <w:pPr>
              <w:rPr>
                <w:rFonts w:ascii="Arial Unicode MS" w:eastAsia="Arial Unicode MS" w:hAnsi="Arial Unicode MS" w:cs="Arial Unicode MS"/>
                <w:color w:val="000000"/>
              </w:rPr>
            </w:pPr>
            <w:r>
              <w:t>vous déplacer dans le sens des aiguilles d'une montre vers le coin le plus proche de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CTRL+ALT+DROITE</w:t>
            </w:r>
          </w:p>
        </w:tc>
        <w:tc>
          <w:tcPr>
            <w:tcW w:w="3100" w:type="pct"/>
          </w:tcPr>
          <w:p w:rsidR="00EE19C6" w:rsidRDefault="00EE19C6" w:rsidP="005F5B20">
            <w:pPr>
              <w:rPr>
                <w:rFonts w:ascii="Arial Unicode MS" w:eastAsia="Arial Unicode MS" w:hAnsi="Arial Unicode MS" w:cs="Arial Unicode MS"/>
                <w:color w:val="000000"/>
              </w:rPr>
            </w:pPr>
            <w:r>
              <w:t>vous déplacer vers la droite entre des sélections non adjacentes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CTRL+ALT+GAUCHE</w:t>
            </w:r>
          </w:p>
        </w:tc>
        <w:tc>
          <w:tcPr>
            <w:tcW w:w="3100" w:type="pct"/>
          </w:tcPr>
          <w:p w:rsidR="00EE19C6" w:rsidRDefault="00EE19C6" w:rsidP="005F5B20">
            <w:pPr>
              <w:rPr>
                <w:rFonts w:ascii="Arial Unicode MS" w:eastAsia="Arial Unicode MS" w:hAnsi="Arial Unicode MS" w:cs="Arial Unicode MS"/>
                <w:color w:val="000000"/>
              </w:rPr>
            </w:pPr>
            <w:r>
              <w:t>vous déplacer vers la gauche entre des sélections non adjacentes</w:t>
            </w:r>
          </w:p>
        </w:tc>
      </w:tr>
    </w:tbl>
    <w:p w:rsidR="00EE19C6" w:rsidRDefault="00EE19C6" w:rsidP="00EE19C6">
      <w:pPr>
        <w:rPr>
          <w:color w:val="000000"/>
        </w:rPr>
      </w:pPr>
    </w:p>
    <w:p w:rsidR="00EE19C6" w:rsidRDefault="00EE19C6" w:rsidP="00EE19C6"/>
    <w:p w:rsidR="00EE19C6" w:rsidRPr="00EE19C6" w:rsidRDefault="00EE19C6" w:rsidP="00EE19C6">
      <w:pPr>
        <w:pStyle w:val="Titre1"/>
      </w:pPr>
      <w:bookmarkStart w:id="42" w:name="_Toc206504350"/>
      <w:bookmarkStart w:id="43" w:name="_Toc236807857"/>
      <w:r w:rsidRPr="00EE19C6">
        <w:lastRenderedPageBreak/>
        <w:t>Touches de sélection des données et des cellules</w:t>
      </w:r>
      <w:bookmarkEnd w:id="42"/>
      <w:bookmarkEnd w:id="43"/>
    </w:p>
    <w:p w:rsidR="00EE19C6" w:rsidRDefault="00EE19C6" w:rsidP="00EE19C6">
      <w:pPr>
        <w:pStyle w:val="nt"/>
        <w:spacing w:before="0" w:beforeAutospacing="0" w:after="0" w:afterAutospacing="0"/>
      </w:pPr>
      <w:r>
        <w:rPr>
          <w:b/>
          <w:bCs/>
        </w:rPr>
        <w:t>Note</w:t>
      </w:r>
      <w:r>
        <w:t>   Pour agrandir la fenêtre Aide afin qu'elle occupe tout l'écran, appuyez sur ALT+ESPACE, puis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44" w:name="_Toc206504351"/>
      <w:bookmarkStart w:id="45" w:name="_Toc236807858"/>
      <w:r>
        <w:t>Touches de sélection de cellules, de colonnes ou de lignes</w:t>
      </w:r>
      <w:bookmarkEnd w:id="44"/>
      <w:bookmarkEnd w:id="45"/>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 (astérisque)</w:t>
            </w:r>
          </w:p>
        </w:tc>
        <w:tc>
          <w:tcPr>
            <w:tcW w:w="3100" w:type="pct"/>
          </w:tcPr>
          <w:p w:rsidR="00EE19C6" w:rsidRDefault="00EE19C6" w:rsidP="005F5B20">
            <w:pPr>
              <w:rPr>
                <w:rFonts w:ascii="Arial Unicode MS" w:eastAsia="Arial Unicode MS" w:hAnsi="Arial Unicode MS" w:cs="Arial Unicode MS"/>
                <w:color w:val="000000"/>
              </w:rPr>
            </w:pPr>
            <w:r>
              <w:t>sélectionner la zone en cours autour de la cellule active (cette zone est une plage de cellules entourée de lignes et de colonnes vides)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 touche de direction</w:t>
            </w:r>
          </w:p>
        </w:tc>
        <w:tc>
          <w:tcPr>
            <w:tcW w:w="3100" w:type="pct"/>
          </w:tcPr>
          <w:p w:rsidR="00EE19C6" w:rsidRDefault="00EE19C6" w:rsidP="005F5B20">
            <w:pPr>
              <w:rPr>
                <w:rFonts w:ascii="Arial Unicode MS" w:eastAsia="Arial Unicode MS" w:hAnsi="Arial Unicode MS" w:cs="Arial Unicode MS"/>
                <w:color w:val="000000"/>
              </w:rPr>
            </w:pPr>
            <w:r>
              <w:t>étendre la sélection à une autre cellule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 touche de direction</w:t>
            </w:r>
          </w:p>
        </w:tc>
        <w:tc>
          <w:tcPr>
            <w:tcW w:w="3100" w:type="pct"/>
          </w:tcPr>
          <w:p w:rsidR="00EE19C6" w:rsidRDefault="00EE19C6" w:rsidP="005F5B20">
            <w:pPr>
              <w:rPr>
                <w:rFonts w:ascii="Arial Unicode MS" w:eastAsia="Arial Unicode MS" w:hAnsi="Arial Unicode MS" w:cs="Arial Unicode MS"/>
                <w:color w:val="000000"/>
              </w:rPr>
            </w:pPr>
            <w:r>
              <w:t>étendre la sélection à la dernière cellule non vide contenue dans la même colonne ou ligne que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CTRL+MAJ+ORIGINE</w:t>
            </w:r>
          </w:p>
        </w:tc>
        <w:tc>
          <w:tcPr>
            <w:tcW w:w="3100" w:type="pct"/>
          </w:tcPr>
          <w:p w:rsidR="00EE19C6" w:rsidRDefault="00EE19C6" w:rsidP="005F5B20">
            <w:pPr>
              <w:rPr>
                <w:rFonts w:ascii="Arial Unicode MS" w:eastAsia="Arial Unicode MS" w:hAnsi="Arial Unicode MS" w:cs="Arial Unicode MS"/>
                <w:color w:val="000000"/>
              </w:rPr>
            </w:pPr>
            <w:r>
              <w:t>étendre la sélection jusqu'au début de la ligne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MAJ+ORIGINE</w:t>
            </w:r>
          </w:p>
        </w:tc>
        <w:tc>
          <w:tcPr>
            <w:tcW w:w="3100" w:type="pct"/>
          </w:tcPr>
          <w:p w:rsidR="00EE19C6" w:rsidRDefault="00EE19C6" w:rsidP="005F5B20">
            <w:pPr>
              <w:rPr>
                <w:rFonts w:ascii="Arial Unicode MS" w:eastAsia="Arial Unicode MS" w:hAnsi="Arial Unicode MS" w:cs="Arial Unicode MS"/>
                <w:color w:val="000000"/>
              </w:rPr>
            </w:pPr>
            <w:r>
              <w:t>étendre la sélection jusqu'au début de la feuille de calcul</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CTRL+MAJ+FIN</w:t>
            </w:r>
          </w:p>
        </w:tc>
        <w:tc>
          <w:tcPr>
            <w:tcW w:w="3100" w:type="pct"/>
          </w:tcPr>
          <w:p w:rsidR="00EE19C6" w:rsidRDefault="00EE19C6" w:rsidP="005F5B20">
            <w:pPr>
              <w:rPr>
                <w:rFonts w:ascii="Arial Unicode MS" w:eastAsia="Arial Unicode MS" w:hAnsi="Arial Unicode MS" w:cs="Arial Unicode MS"/>
                <w:color w:val="000000"/>
              </w:rPr>
            </w:pPr>
            <w:r>
              <w:t>étendre la sélection à la dernière cellule utilisée dans la feuille de calcul (coin inférieur droit)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CTRL+ESPACE</w:t>
            </w:r>
          </w:p>
        </w:tc>
        <w:tc>
          <w:tcPr>
            <w:tcW w:w="3100" w:type="pct"/>
          </w:tcPr>
          <w:p w:rsidR="00EE19C6" w:rsidRDefault="00EE19C6" w:rsidP="005F5B20">
            <w:pPr>
              <w:rPr>
                <w:rFonts w:ascii="Arial Unicode MS" w:eastAsia="Arial Unicode MS" w:hAnsi="Arial Unicode MS" w:cs="Arial Unicode MS"/>
                <w:color w:val="000000"/>
              </w:rPr>
            </w:pPr>
            <w:r>
              <w:t>sélectionner toute la colonne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MAJ+ESPACE</w:t>
            </w:r>
          </w:p>
        </w:tc>
        <w:tc>
          <w:tcPr>
            <w:tcW w:w="3100" w:type="pct"/>
          </w:tcPr>
          <w:p w:rsidR="00EE19C6" w:rsidRDefault="00EE19C6" w:rsidP="005F5B20">
            <w:pPr>
              <w:rPr>
                <w:rFonts w:ascii="Arial Unicode MS" w:eastAsia="Arial Unicode MS" w:hAnsi="Arial Unicode MS" w:cs="Arial Unicode MS"/>
                <w:color w:val="000000"/>
              </w:rPr>
            </w:pPr>
            <w:r>
              <w:t>sélectionner toute la ligne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CTRL+A</w:t>
            </w:r>
          </w:p>
        </w:tc>
        <w:tc>
          <w:tcPr>
            <w:tcW w:w="3100" w:type="pct"/>
          </w:tcPr>
          <w:p w:rsidR="00EE19C6" w:rsidRDefault="00EE19C6" w:rsidP="005F5B20">
            <w:pPr>
              <w:rPr>
                <w:rFonts w:ascii="Arial Unicode MS" w:eastAsia="Arial Unicode MS" w:hAnsi="Arial Unicode MS" w:cs="Arial Unicode MS"/>
                <w:color w:val="000000"/>
              </w:rPr>
            </w:pPr>
            <w:r>
              <w:t>sélectionner toute la feuille de calcul</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MAJ+RET.ARR</w:t>
            </w:r>
          </w:p>
        </w:tc>
        <w:tc>
          <w:tcPr>
            <w:tcW w:w="3100" w:type="pct"/>
          </w:tcPr>
          <w:p w:rsidR="00EE19C6" w:rsidRDefault="00EE19C6" w:rsidP="005F5B20">
            <w:pPr>
              <w:rPr>
                <w:rFonts w:ascii="Arial Unicode MS" w:eastAsia="Arial Unicode MS" w:hAnsi="Arial Unicode MS" w:cs="Arial Unicode MS"/>
                <w:color w:val="000000"/>
              </w:rPr>
            </w:pPr>
            <w:r>
              <w:t>sélectionner la cellule active lorsque plusieurs cellules sont sélectionnées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MAJ+PG.SUIV</w:t>
            </w:r>
          </w:p>
        </w:tc>
        <w:tc>
          <w:tcPr>
            <w:tcW w:w="3100" w:type="pct"/>
          </w:tcPr>
          <w:p w:rsidR="00EE19C6" w:rsidRDefault="00EE19C6" w:rsidP="005F5B20">
            <w:pPr>
              <w:rPr>
                <w:rFonts w:ascii="Arial Unicode MS" w:eastAsia="Arial Unicode MS" w:hAnsi="Arial Unicode MS" w:cs="Arial Unicode MS"/>
                <w:color w:val="000000"/>
              </w:rPr>
            </w:pPr>
            <w:r>
              <w:t>étendre la sélection d'un écran vers le bas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MAJ+PG.PRÉC</w:t>
            </w:r>
          </w:p>
        </w:tc>
        <w:tc>
          <w:tcPr>
            <w:tcW w:w="3100" w:type="pct"/>
          </w:tcPr>
          <w:p w:rsidR="00EE19C6" w:rsidRDefault="00EE19C6" w:rsidP="005F5B20">
            <w:pPr>
              <w:rPr>
                <w:rFonts w:ascii="Arial Unicode MS" w:eastAsia="Arial Unicode MS" w:hAnsi="Arial Unicode MS" w:cs="Arial Unicode MS"/>
                <w:color w:val="000000"/>
              </w:rPr>
            </w:pPr>
            <w:r>
              <w:t>étendre la sélection d'un écran vers le haut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lastRenderedPageBreak/>
              <w:t>CTRL+MAJ+ESPACE</w:t>
            </w:r>
          </w:p>
        </w:tc>
        <w:tc>
          <w:tcPr>
            <w:tcW w:w="3100" w:type="pct"/>
          </w:tcPr>
          <w:p w:rsidR="00EE19C6" w:rsidRDefault="00EE19C6" w:rsidP="005F5B20">
            <w:pPr>
              <w:rPr>
                <w:rFonts w:ascii="Arial Unicode MS" w:eastAsia="Arial Unicode MS" w:hAnsi="Arial Unicode MS" w:cs="Arial Unicode MS"/>
                <w:color w:val="000000"/>
              </w:rPr>
            </w:pPr>
            <w:r>
              <w:t>sélectionner tous les objets d'une feuille, lorsqu'un objet est sélectionné</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CTRL+6</w:t>
            </w:r>
          </w:p>
        </w:tc>
        <w:tc>
          <w:tcPr>
            <w:tcW w:w="3100" w:type="pct"/>
          </w:tcPr>
          <w:p w:rsidR="00EE19C6" w:rsidRDefault="00EE19C6" w:rsidP="005F5B20">
            <w:pPr>
              <w:rPr>
                <w:rFonts w:ascii="Arial Unicode MS" w:eastAsia="Arial Unicode MS" w:hAnsi="Arial Unicode MS" w:cs="Arial Unicode MS"/>
                <w:color w:val="000000"/>
              </w:rPr>
            </w:pPr>
            <w:r>
              <w:t>alterner entre le masquage des objets, l'affichage des objets et l'affichage des indicateurs de position des objets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w:t>
            </w:r>
          </w:p>
        </w:tc>
        <w:tc>
          <w:tcPr>
            <w:tcW w:w="3100" w:type="pct"/>
          </w:tcPr>
          <w:p w:rsidR="00EE19C6" w:rsidRDefault="00EE19C6" w:rsidP="005F5B20">
            <w:pPr>
              <w:rPr>
                <w:rFonts w:ascii="Arial Unicode MS" w:eastAsia="Arial Unicode MS" w:hAnsi="Arial Unicode MS" w:cs="Arial Unicode MS"/>
                <w:color w:val="000000"/>
              </w:rPr>
            </w:pPr>
            <w:r>
              <w:t xml:space="preserve">afficher ou masquer la barre d'outils </w:t>
            </w:r>
            <w:r>
              <w:rPr>
                <w:b/>
                <w:bCs/>
              </w:rPr>
              <w:t>Standard</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F8</w:t>
            </w:r>
          </w:p>
        </w:tc>
        <w:tc>
          <w:tcPr>
            <w:tcW w:w="3100" w:type="pct"/>
          </w:tcPr>
          <w:p w:rsidR="00EE19C6" w:rsidRDefault="00EE19C6" w:rsidP="005F5B20">
            <w:pPr>
              <w:rPr>
                <w:rFonts w:ascii="Arial Unicode MS" w:eastAsia="Arial Unicode MS" w:hAnsi="Arial Unicode MS" w:cs="Arial Unicode MS"/>
                <w:color w:val="000000"/>
              </w:rPr>
            </w:pPr>
            <w:r>
              <w:t>activer l'extension de sélection à l'aide des touches de direction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MAJ+F8</w:t>
            </w:r>
          </w:p>
        </w:tc>
        <w:tc>
          <w:tcPr>
            <w:tcW w:w="3100" w:type="pct"/>
          </w:tcPr>
          <w:p w:rsidR="00EE19C6" w:rsidRDefault="00EE19C6" w:rsidP="005F5B20">
            <w:pPr>
              <w:rPr>
                <w:rFonts w:ascii="Arial Unicode MS" w:eastAsia="Arial Unicode MS" w:hAnsi="Arial Unicode MS" w:cs="Arial Unicode MS"/>
                <w:color w:val="000000"/>
              </w:rPr>
            </w:pPr>
            <w:r>
              <w:t>ajouter une plage de cellules à la sélection ; ou utiliser les touches pour aller au début de la plage que vous voulez ajouter, puis appuyer sur la touche F8 et sur les touches de direction pour sélectionner la plage suivante.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DÉFILEMENT, MAJ+ORIG</w:t>
            </w:r>
          </w:p>
        </w:tc>
        <w:tc>
          <w:tcPr>
            <w:tcW w:w="3100" w:type="pct"/>
          </w:tcPr>
          <w:p w:rsidR="00EE19C6" w:rsidRDefault="00EE19C6" w:rsidP="005F5B20">
            <w:pPr>
              <w:rPr>
                <w:rFonts w:ascii="Arial Unicode MS" w:eastAsia="Arial Unicode MS" w:hAnsi="Arial Unicode MS" w:cs="Arial Unicode MS"/>
                <w:color w:val="000000"/>
              </w:rPr>
            </w:pPr>
            <w:r>
              <w:t>étendre la sélection à la cellule située dans le coin supérieur gauche de la fenêtre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DÉFILEMENT, MAJ+FIN</w:t>
            </w:r>
          </w:p>
        </w:tc>
        <w:tc>
          <w:tcPr>
            <w:tcW w:w="3100" w:type="pct"/>
          </w:tcPr>
          <w:p w:rsidR="00EE19C6" w:rsidRDefault="00EE19C6" w:rsidP="005F5B20">
            <w:pPr>
              <w:rPr>
                <w:rFonts w:ascii="Arial Unicode MS" w:eastAsia="Arial Unicode MS" w:hAnsi="Arial Unicode MS" w:cs="Arial Unicode MS"/>
                <w:color w:val="000000"/>
              </w:rPr>
            </w:pPr>
            <w:r>
              <w:t>étendre la sélection à la cellule située dans le coin inférieur droit de la fenêtre</w:t>
            </w:r>
          </w:p>
        </w:tc>
      </w:tr>
    </w:tbl>
    <w:p w:rsidR="00EE19C6" w:rsidRDefault="00EE19C6" w:rsidP="00EE19C6">
      <w:pPr>
        <w:rPr>
          <w:color w:val="000000"/>
        </w:rPr>
      </w:pPr>
    </w:p>
    <w:p w:rsidR="00EE19C6" w:rsidRDefault="00EE19C6" w:rsidP="00EE19C6">
      <w:pPr>
        <w:pStyle w:val="tpt"/>
        <w:spacing w:before="0" w:beforeAutospacing="0" w:after="0" w:afterAutospacing="0"/>
      </w:pPr>
      <w:r>
        <w:rPr>
          <w:b/>
          <w:bCs/>
        </w:rPr>
        <w:t>Conseil</w:t>
      </w:r>
      <w:r>
        <w:t>   Lorsque vous utilisez les touches de défilement (telles que PG.PRÉC et PG.SUIV) et que le mode DÉFILEMENT est désactivé, votre sélection se déplace en fonction du défilement réalisé. Si vous souhaitez conserver la même sélection lorsque vous faites défiler la feuille de calcul, activez au préalable le mode DÉFILEMENT.</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46" w:name="_Toc206504352"/>
      <w:bookmarkStart w:id="47" w:name="_Toc236807859"/>
      <w:r>
        <w:t>Touches d'extension de sélection avec le mode Fin activé</w:t>
      </w:r>
      <w:bookmarkEnd w:id="46"/>
      <w:bookmarkEnd w:id="47"/>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w:t>
            </w:r>
          </w:p>
        </w:tc>
        <w:tc>
          <w:tcPr>
            <w:tcW w:w="3100" w:type="pct"/>
          </w:tcPr>
          <w:p w:rsidR="00EE19C6" w:rsidRDefault="00EE19C6" w:rsidP="005F5B20">
            <w:pPr>
              <w:rPr>
                <w:rFonts w:ascii="Arial Unicode MS" w:eastAsia="Arial Unicode MS" w:hAnsi="Arial Unicode MS" w:cs="Arial Unicode MS"/>
                <w:color w:val="000000"/>
              </w:rPr>
            </w:pPr>
            <w:r>
              <w:t>activer ou désactiver le mode Fin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MAJ+ touche de direction</w:t>
            </w:r>
          </w:p>
        </w:tc>
        <w:tc>
          <w:tcPr>
            <w:tcW w:w="3100" w:type="pct"/>
          </w:tcPr>
          <w:p w:rsidR="00EE19C6" w:rsidRDefault="00EE19C6" w:rsidP="005F5B20">
            <w:pPr>
              <w:rPr>
                <w:rFonts w:ascii="Arial Unicode MS" w:eastAsia="Arial Unicode MS" w:hAnsi="Arial Unicode MS" w:cs="Arial Unicode MS"/>
                <w:color w:val="000000"/>
              </w:rPr>
            </w:pPr>
            <w:r>
              <w:t>étendre la sélection à la dernière cellule non vide contenue dans la même colonne ou ligne que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MAJ+ORIGINE</w:t>
            </w:r>
          </w:p>
        </w:tc>
        <w:tc>
          <w:tcPr>
            <w:tcW w:w="3100" w:type="pct"/>
          </w:tcPr>
          <w:p w:rsidR="00EE19C6" w:rsidRDefault="00EE19C6" w:rsidP="005F5B20">
            <w:pPr>
              <w:rPr>
                <w:rFonts w:ascii="Arial Unicode MS" w:eastAsia="Arial Unicode MS" w:hAnsi="Arial Unicode MS" w:cs="Arial Unicode MS"/>
                <w:color w:val="000000"/>
              </w:rPr>
            </w:pPr>
            <w:r>
              <w:t>étendre la sélection à la dernière cellule utilisée dans la feuille de calcul (coin inférieur droit)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FIN, MAJ+ENTRÉE</w:t>
            </w:r>
          </w:p>
        </w:tc>
        <w:tc>
          <w:tcPr>
            <w:tcW w:w="3100" w:type="pct"/>
          </w:tcPr>
          <w:p w:rsidR="00EE19C6" w:rsidRDefault="00EE19C6" w:rsidP="005F5B20">
            <w:pPr>
              <w:rPr>
                <w:rFonts w:ascii="Arial Unicode MS" w:eastAsia="Arial Unicode MS" w:hAnsi="Arial Unicode MS" w:cs="Arial Unicode MS"/>
                <w:color w:val="000000"/>
              </w:rPr>
            </w:pPr>
            <w:r>
              <w:t xml:space="preserve">étendre la sélection à la dernière cellule de la ligne en cours ; cette combinaison de touches n'est pas disponible si vous avez activé la case à cocher </w:t>
            </w:r>
            <w:r>
              <w:rPr>
                <w:b/>
                <w:bCs/>
              </w:rPr>
              <w:t>Autre mode</w:t>
            </w:r>
            <w:r>
              <w:t xml:space="preserve"> </w:t>
            </w:r>
            <w:r>
              <w:rPr>
                <w:b/>
                <w:bCs/>
              </w:rPr>
              <w:t>de</w:t>
            </w:r>
            <w:r>
              <w:t xml:space="preserve"> </w:t>
            </w:r>
            <w:r>
              <w:rPr>
                <w:b/>
                <w:bCs/>
              </w:rPr>
              <w:t>déplacement</w:t>
            </w:r>
            <w:r>
              <w:t xml:space="preserve"> </w:t>
            </w:r>
            <w:r>
              <w:lastRenderedPageBreak/>
              <w:t xml:space="preserve">sous l'onglet </w:t>
            </w:r>
            <w:r>
              <w:rPr>
                <w:b/>
                <w:bCs/>
              </w:rPr>
              <w:t>Transition</w:t>
            </w:r>
            <w:r>
              <w:t xml:space="preserve"> (menu </w:t>
            </w:r>
            <w:r>
              <w:rPr>
                <w:b/>
                <w:bCs/>
              </w:rPr>
              <w:t>Outils</w:t>
            </w:r>
            <w:r>
              <w:t xml:space="preserve">, commande </w:t>
            </w:r>
            <w:r>
              <w:rPr>
                <w:b/>
                <w:bCs/>
              </w:rPr>
              <w:t>Options</w:t>
            </w:r>
            <w:r>
              <w:t>)</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48" w:name="_Toc206504353"/>
      <w:bookmarkStart w:id="49" w:name="_Toc236807860"/>
      <w:r>
        <w:t>Touches de sélection de cellules présentant des caractéristiques particulières</w:t>
      </w:r>
      <w:bookmarkEnd w:id="48"/>
      <w:bookmarkEnd w:id="49"/>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 (astérisque)</w:t>
            </w:r>
          </w:p>
        </w:tc>
        <w:tc>
          <w:tcPr>
            <w:tcW w:w="3100" w:type="pct"/>
          </w:tcPr>
          <w:p w:rsidR="00EE19C6" w:rsidRDefault="00EE19C6" w:rsidP="005F5B20">
            <w:pPr>
              <w:rPr>
                <w:rFonts w:ascii="Arial Unicode MS" w:eastAsia="Arial Unicode MS" w:hAnsi="Arial Unicode MS" w:cs="Arial Unicode MS"/>
                <w:color w:val="000000"/>
              </w:rPr>
            </w:pPr>
            <w:r>
              <w:t>Sélectionnez la zone en cours autour de la cellule active (la zone en cours est une zone de données entourée par des lignes et colonnes vides)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w:t>
            </w:r>
          </w:p>
        </w:tc>
        <w:tc>
          <w:tcPr>
            <w:tcW w:w="3100" w:type="pct"/>
          </w:tcPr>
          <w:p w:rsidR="00EE19C6" w:rsidRDefault="00EE19C6" w:rsidP="005F5B20">
            <w:pPr>
              <w:rPr>
                <w:rFonts w:ascii="Arial Unicode MS" w:eastAsia="Arial Unicode MS" w:hAnsi="Arial Unicode MS" w:cs="Arial Unicode MS"/>
                <w:color w:val="000000"/>
              </w:rPr>
            </w:pPr>
            <w:r>
              <w:t>sélectionner la matrice en cours, à savoir celle à laquelle appartient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CTRL+MAJ+O (la lettre O)</w:t>
            </w:r>
          </w:p>
        </w:tc>
        <w:tc>
          <w:tcPr>
            <w:tcW w:w="3100" w:type="pct"/>
          </w:tcPr>
          <w:p w:rsidR="00EE19C6" w:rsidRDefault="00EE19C6" w:rsidP="005F5B20">
            <w:pPr>
              <w:rPr>
                <w:rFonts w:ascii="Arial Unicode MS" w:eastAsia="Arial Unicode MS" w:hAnsi="Arial Unicode MS" w:cs="Arial Unicode MS"/>
                <w:color w:val="000000"/>
              </w:rPr>
            </w:pPr>
            <w:r>
              <w:t>sélectionner toutes les cellules comportant des commentaires.</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w:t>
            </w:r>
          </w:p>
        </w:tc>
        <w:tc>
          <w:tcPr>
            <w:tcW w:w="3100" w:type="pct"/>
          </w:tcPr>
          <w:p w:rsidR="00EE19C6" w:rsidRDefault="00EE19C6" w:rsidP="005F5B20">
            <w:pPr>
              <w:rPr>
                <w:rFonts w:ascii="Arial Unicode MS" w:eastAsia="Arial Unicode MS" w:hAnsi="Arial Unicode MS" w:cs="Arial Unicode MS"/>
                <w:color w:val="000000"/>
              </w:rPr>
            </w:pPr>
            <w:r>
              <w:t>sélectionner des cellules dans une ligne qui ne correspondent pas à la valeur de la cellule active dans cette ligne. Vous devez sélectionner la ligne commençant par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w:t>
            </w:r>
          </w:p>
        </w:tc>
        <w:tc>
          <w:tcPr>
            <w:tcW w:w="3100" w:type="pct"/>
          </w:tcPr>
          <w:p w:rsidR="00EE19C6" w:rsidRDefault="00EE19C6" w:rsidP="005F5B20">
            <w:pPr>
              <w:rPr>
                <w:rFonts w:ascii="Arial Unicode MS" w:eastAsia="Arial Unicode MS" w:hAnsi="Arial Unicode MS" w:cs="Arial Unicode MS"/>
                <w:color w:val="000000"/>
              </w:rPr>
            </w:pPr>
            <w:r>
              <w:t>sélectionner des cellules dans une colonne, qui ne correspondent pas à la valeur de la cellule active dans cette colonne. Vous devez sélectionner la colonne commençant par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 (crochet ouvrant)</w:t>
            </w:r>
          </w:p>
        </w:tc>
        <w:tc>
          <w:tcPr>
            <w:tcW w:w="3100" w:type="pct"/>
          </w:tcPr>
          <w:p w:rsidR="00EE19C6" w:rsidRDefault="00EE19C6" w:rsidP="005F5B20">
            <w:pPr>
              <w:rPr>
                <w:rFonts w:ascii="Arial Unicode MS" w:eastAsia="Arial Unicode MS" w:hAnsi="Arial Unicode MS" w:cs="Arial Unicode MS"/>
                <w:color w:val="000000"/>
              </w:rPr>
            </w:pPr>
            <w:r>
              <w:t>sélectionner uniquement les cellules auxquelles il est fait directement référence par des formules dans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 (accolade ouvrante)</w:t>
            </w:r>
          </w:p>
        </w:tc>
        <w:tc>
          <w:tcPr>
            <w:tcW w:w="3100" w:type="pct"/>
          </w:tcPr>
          <w:p w:rsidR="00EE19C6" w:rsidRDefault="00EE19C6" w:rsidP="005F5B20">
            <w:pPr>
              <w:rPr>
                <w:rFonts w:ascii="Arial Unicode MS" w:eastAsia="Arial Unicode MS" w:hAnsi="Arial Unicode MS" w:cs="Arial Unicode MS"/>
                <w:color w:val="000000"/>
              </w:rPr>
            </w:pPr>
            <w:r>
              <w:t>sélectionner toutes les cellules auxquelles il est fait directement ou indirectement référence par des formules dans la sélection</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 (crochet fermant)</w:t>
            </w:r>
          </w:p>
        </w:tc>
        <w:tc>
          <w:tcPr>
            <w:tcW w:w="3100" w:type="pct"/>
          </w:tcPr>
          <w:p w:rsidR="00EE19C6" w:rsidRDefault="00EE19C6" w:rsidP="005F5B20">
            <w:pPr>
              <w:rPr>
                <w:rFonts w:ascii="Arial Unicode MS" w:eastAsia="Arial Unicode MS" w:hAnsi="Arial Unicode MS" w:cs="Arial Unicode MS"/>
                <w:color w:val="000000"/>
              </w:rPr>
            </w:pPr>
            <w:r>
              <w:t>sélectionner uniquement les cellules dont les formules font directement référence à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CTRL+MAJ+} (accolade fermante)</w:t>
            </w:r>
          </w:p>
        </w:tc>
        <w:tc>
          <w:tcPr>
            <w:tcW w:w="3100" w:type="pct"/>
          </w:tcPr>
          <w:p w:rsidR="00EE19C6" w:rsidRDefault="00EE19C6" w:rsidP="005F5B20">
            <w:pPr>
              <w:rPr>
                <w:rFonts w:ascii="Arial Unicode MS" w:eastAsia="Arial Unicode MS" w:hAnsi="Arial Unicode MS" w:cs="Arial Unicode MS"/>
                <w:color w:val="000000"/>
              </w:rPr>
            </w:pPr>
            <w:r>
              <w:t>sélectionner toutes les cellules dont les formules font directement ou indirectement référence à la cellule active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ALT+; (point-virgule)</w:t>
            </w:r>
          </w:p>
        </w:tc>
        <w:tc>
          <w:tcPr>
            <w:tcW w:w="3100" w:type="pct"/>
          </w:tcPr>
          <w:p w:rsidR="00EE19C6" w:rsidRDefault="00EE19C6" w:rsidP="005F5B20">
            <w:pPr>
              <w:rPr>
                <w:rFonts w:ascii="Arial Unicode MS" w:eastAsia="Arial Unicode MS" w:hAnsi="Arial Unicode MS" w:cs="Arial Unicode MS"/>
                <w:color w:val="000000"/>
              </w:rPr>
            </w:pPr>
            <w:r>
              <w:t>sélectionner uniquement les cellules affichées dans la sélection en cours</w:t>
            </w:r>
          </w:p>
        </w:tc>
      </w:tr>
    </w:tbl>
    <w:p w:rsidR="00EE19C6" w:rsidRDefault="00EE19C6" w:rsidP="00EE19C6">
      <w:pPr>
        <w:rPr>
          <w:color w:val="000000"/>
        </w:rPr>
      </w:pPr>
    </w:p>
    <w:p w:rsidR="00EE19C6" w:rsidRDefault="00EE19C6" w:rsidP="00EE19C6">
      <w:pPr>
        <w:pStyle w:val="NormalWeb"/>
        <w:spacing w:before="0" w:beforeAutospacing="0" w:after="0"/>
      </w:pPr>
    </w:p>
    <w:p w:rsidR="00EE19C6" w:rsidRPr="00EE19C6" w:rsidRDefault="00EE19C6" w:rsidP="00EE19C6">
      <w:pPr>
        <w:pStyle w:val="Titre1"/>
      </w:pPr>
      <w:bookmarkStart w:id="50" w:name="_Toc206504354"/>
      <w:bookmarkStart w:id="51" w:name="_Toc236807861"/>
      <w:r w:rsidRPr="00EE19C6">
        <w:lastRenderedPageBreak/>
        <w:t>Touches de sélection de graphiques et éléments de graphiques</w:t>
      </w:r>
      <w:bookmarkEnd w:id="50"/>
      <w:bookmarkEnd w:id="51"/>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52" w:name="_Toc206504355"/>
      <w:bookmarkStart w:id="53" w:name="_Toc236807862"/>
      <w:r>
        <w:t>Touches de sélection de feuille graphique</w:t>
      </w:r>
      <w:bookmarkEnd w:id="52"/>
      <w:bookmarkEnd w:id="53"/>
    </w:p>
    <w:tbl>
      <w:tblPr>
        <w:tblW w:w="0" w:type="auto"/>
        <w:tblCellSpacing w:w="30" w:type="dxa"/>
        <w:tblCellMar>
          <w:top w:w="60" w:type="dxa"/>
          <w:left w:w="60" w:type="dxa"/>
          <w:bottom w:w="60" w:type="dxa"/>
          <w:right w:w="60" w:type="dxa"/>
        </w:tblCellMar>
        <w:tblLook w:val="0000"/>
      </w:tblPr>
      <w:tblGrid>
        <w:gridCol w:w="3560"/>
        <w:gridCol w:w="5751"/>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CTRL+PAGE SUIVANTE</w:t>
            </w:r>
          </w:p>
        </w:tc>
        <w:tc>
          <w:tcPr>
            <w:tcW w:w="3100" w:type="pct"/>
          </w:tcPr>
          <w:p w:rsidR="00EE19C6" w:rsidRDefault="00EE19C6" w:rsidP="005F5B20">
            <w:pPr>
              <w:rPr>
                <w:rFonts w:ascii="Arial Unicode MS" w:eastAsia="Arial Unicode MS" w:hAnsi="Arial Unicode MS" w:cs="Arial Unicode MS"/>
                <w:color w:val="000000"/>
              </w:rPr>
            </w:pPr>
            <w:r>
              <w:t>Sélectionner la feuille suivante dans le classeur, jusqu'à ce que la feuille graphique de votre choix soit sélectionnée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CTRL+PAGE PRÉCÉDENTE</w:t>
            </w:r>
          </w:p>
        </w:tc>
        <w:tc>
          <w:tcPr>
            <w:tcW w:w="3100" w:type="pct"/>
          </w:tcPr>
          <w:p w:rsidR="00EE19C6" w:rsidRDefault="00EE19C6" w:rsidP="005F5B20">
            <w:pPr>
              <w:rPr>
                <w:rFonts w:ascii="Arial Unicode MS" w:eastAsia="Arial Unicode MS" w:hAnsi="Arial Unicode MS" w:cs="Arial Unicode MS"/>
                <w:color w:val="000000"/>
              </w:rPr>
            </w:pPr>
            <w:r>
              <w:t>Sélectionner la feuille précédente dans le classeur, jusqu'à ce que la feuille graphique de votre choix soit sélectionnée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54" w:name="_Toc206504356"/>
      <w:bookmarkStart w:id="55" w:name="_Toc236807863"/>
      <w:r>
        <w:t>Touches de sélection de graphique incorporé</w:t>
      </w:r>
      <w:bookmarkEnd w:id="54"/>
      <w:bookmarkEnd w:id="55"/>
    </w:p>
    <w:p w:rsidR="00EE19C6" w:rsidRDefault="00EE19C6" w:rsidP="00EE19C6">
      <w:pPr>
        <w:pStyle w:val="nt"/>
        <w:spacing w:before="0" w:beforeAutospacing="0" w:after="0" w:afterAutospacing="0"/>
      </w:pPr>
      <w:r>
        <w:rPr>
          <w:b/>
          <w:bCs/>
        </w:rPr>
        <w:t>Note</w:t>
      </w:r>
      <w:r>
        <w:t xml:space="preserve">   La barre d'outils </w:t>
      </w:r>
      <w:r>
        <w:rPr>
          <w:b/>
          <w:bCs/>
        </w:rPr>
        <w:t>Dessin</w:t>
      </w:r>
      <w:r>
        <w:t xml:space="preserve"> doit être préalablement affichée. </w:t>
      </w:r>
    </w:p>
    <w:p w:rsidR="00EE19C6" w:rsidRDefault="00EE19C6" w:rsidP="00EE19C6">
      <w:pPr>
        <w:numPr>
          <w:ilvl w:val="0"/>
          <w:numId w:val="7"/>
        </w:numPr>
        <w:spacing w:before="100" w:beforeAutospacing="1" w:after="240" w:line="240" w:lineRule="auto"/>
      </w:pPr>
      <w:r>
        <w:t>Appuyez sur F10 pour activer la barre de menu.</w:t>
      </w:r>
    </w:p>
    <w:p w:rsidR="00EE19C6" w:rsidRDefault="00EE19C6" w:rsidP="00EE19C6">
      <w:pPr>
        <w:numPr>
          <w:ilvl w:val="0"/>
          <w:numId w:val="7"/>
        </w:numPr>
        <w:spacing w:before="100" w:beforeAutospacing="1" w:after="240" w:line="240" w:lineRule="auto"/>
      </w:pPr>
      <w:r>
        <w:t xml:space="preserve">Appuyez sur CTRL+TAB ou CTRL+MAJ+TAB pour sélectionner la barre d'outils </w:t>
      </w:r>
      <w:r>
        <w:rPr>
          <w:b/>
          <w:bCs/>
        </w:rPr>
        <w:t>Dessin</w:t>
      </w:r>
      <w:r>
        <w:t>.</w:t>
      </w:r>
    </w:p>
    <w:p w:rsidR="00EE19C6" w:rsidRDefault="00EE19C6" w:rsidP="00EE19C6">
      <w:pPr>
        <w:numPr>
          <w:ilvl w:val="0"/>
          <w:numId w:val="7"/>
        </w:numPr>
        <w:spacing w:before="100" w:beforeAutospacing="1" w:after="240" w:line="240" w:lineRule="auto"/>
      </w:pPr>
      <w:r>
        <w:t xml:space="preserve">Appuyez sur la touche DROITE pour sélectionner le bouton </w:t>
      </w:r>
      <w:r>
        <w:rPr>
          <w:b/>
          <w:bCs/>
        </w:rPr>
        <w:t>Sélectionner les objets</w:t>
      </w:r>
      <w:r>
        <w:t xml:space="preserve"> </w:t>
      </w:r>
      <w:r w:rsidR="006D5A09" w:rsidRPr="006D5A09">
        <w:rPr>
          <w:color w:val="0000FF"/>
        </w:rPr>
        <w:pict>
          <v:shape id="_x0000_i1026" type="#_x0000_t75" alt="" href="javascript:HelpPopup('oftip9.hlp','IDH_MSOTCID_0182_1');" style="width:24.3pt;height:24.3pt" o:button="t"/>
        </w:pict>
      </w:r>
      <w:r>
        <w:t xml:space="preserve">de la barre d'outils </w:t>
      </w:r>
      <w:r>
        <w:rPr>
          <w:b/>
          <w:bCs/>
        </w:rPr>
        <w:t>Dessin</w:t>
      </w:r>
      <w:r>
        <w:t>.</w:t>
      </w:r>
    </w:p>
    <w:p w:rsidR="00EE19C6" w:rsidRDefault="00EE19C6" w:rsidP="00EE19C6">
      <w:pPr>
        <w:numPr>
          <w:ilvl w:val="0"/>
          <w:numId w:val="7"/>
        </w:numPr>
        <w:spacing w:before="100" w:beforeAutospacing="1" w:after="240" w:line="240" w:lineRule="auto"/>
      </w:pPr>
      <w:r>
        <w:t>Appuyez sur CTRL+ENTER pour sélectionner le premier objet.</w:t>
      </w:r>
    </w:p>
    <w:p w:rsidR="00EE19C6" w:rsidRDefault="00EE19C6" w:rsidP="00EE19C6">
      <w:pPr>
        <w:numPr>
          <w:ilvl w:val="0"/>
          <w:numId w:val="7"/>
        </w:numPr>
        <w:spacing w:before="100" w:beforeAutospacing="1" w:after="240" w:line="240" w:lineRule="auto"/>
      </w:pPr>
      <w:r>
        <w:t>Appuyez sur la touche TAB pour faire défiler vers l'avant (ou MAJ+TAB pour faire défiler vers l'arrière) les objets jusqu'à ce que les poignées de redimensionnement s'affichent sur le graphique incorporé que vous voulez sélectionner.</w:t>
      </w:r>
    </w:p>
    <w:p w:rsidR="00EE19C6" w:rsidRDefault="00EE19C6" w:rsidP="00EE19C6">
      <w:pPr>
        <w:numPr>
          <w:ilvl w:val="0"/>
          <w:numId w:val="7"/>
        </w:numPr>
        <w:spacing w:before="100" w:beforeAutospacing="1" w:after="100" w:afterAutospacing="1" w:line="240" w:lineRule="auto"/>
      </w:pPr>
      <w:r>
        <w:t xml:space="preserve">Appuyez sur CTRL+ENTER pour activer le graphique. </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56" w:name="_Toc206504357"/>
      <w:bookmarkStart w:id="57" w:name="_Toc236807864"/>
      <w:r>
        <w:t>Touches de sélection des éléments de graphique</w:t>
      </w:r>
      <w:bookmarkEnd w:id="56"/>
      <w:bookmarkEnd w:id="57"/>
    </w:p>
    <w:tbl>
      <w:tblPr>
        <w:tblW w:w="0" w:type="auto"/>
        <w:tblCellSpacing w:w="30" w:type="dxa"/>
        <w:tblCellMar>
          <w:top w:w="60" w:type="dxa"/>
          <w:left w:w="60" w:type="dxa"/>
          <w:bottom w:w="60" w:type="dxa"/>
          <w:right w:w="60" w:type="dxa"/>
        </w:tblCellMar>
        <w:tblLook w:val="0000"/>
      </w:tblPr>
      <w:tblGrid>
        <w:gridCol w:w="3088"/>
        <w:gridCol w:w="4982"/>
      </w:tblGrid>
      <w:tr w:rsidR="00EE19C6" w:rsidTr="005F5B20">
        <w:trPr>
          <w:tblCellSpacing w:w="30" w:type="dxa"/>
        </w:trPr>
        <w:tc>
          <w:tcPr>
            <w:tcW w:w="19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1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BAS</w:t>
            </w:r>
          </w:p>
        </w:tc>
        <w:tc>
          <w:tcPr>
            <w:tcW w:w="3100" w:type="pct"/>
          </w:tcPr>
          <w:p w:rsidR="00EE19C6" w:rsidRDefault="00EE19C6" w:rsidP="005F5B20">
            <w:pPr>
              <w:rPr>
                <w:rFonts w:ascii="Arial Unicode MS" w:eastAsia="Arial Unicode MS" w:hAnsi="Arial Unicode MS" w:cs="Arial Unicode MS"/>
                <w:color w:val="000000"/>
              </w:rPr>
            </w:pPr>
            <w:r>
              <w:t>Sélectionner le groupe d'élément précédent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HAUT</w:t>
            </w:r>
          </w:p>
        </w:tc>
        <w:tc>
          <w:tcPr>
            <w:tcW w:w="3100" w:type="pct"/>
          </w:tcPr>
          <w:p w:rsidR="00EE19C6" w:rsidRDefault="00EE19C6" w:rsidP="005F5B20">
            <w:pPr>
              <w:rPr>
                <w:rFonts w:ascii="Arial Unicode MS" w:eastAsia="Arial Unicode MS" w:hAnsi="Arial Unicode MS" w:cs="Arial Unicode MS"/>
                <w:color w:val="000000"/>
              </w:rPr>
            </w:pPr>
            <w:r>
              <w:t>Sélectionner le groupe d'élément suivant</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DROITE</w:t>
            </w:r>
          </w:p>
        </w:tc>
        <w:tc>
          <w:tcPr>
            <w:tcW w:w="3100" w:type="pct"/>
          </w:tcPr>
          <w:p w:rsidR="00EE19C6" w:rsidRDefault="00EE19C6" w:rsidP="005F5B20">
            <w:pPr>
              <w:rPr>
                <w:rFonts w:ascii="Arial Unicode MS" w:eastAsia="Arial Unicode MS" w:hAnsi="Arial Unicode MS" w:cs="Arial Unicode MS"/>
                <w:color w:val="000000"/>
              </w:rPr>
            </w:pPr>
            <w:r>
              <w:t>Sélectionner l'élément suivant à l'intérieur du groupe</w:t>
            </w:r>
          </w:p>
        </w:tc>
      </w:tr>
      <w:tr w:rsidR="00EE19C6" w:rsidTr="005F5B20">
        <w:trPr>
          <w:tblCellSpacing w:w="30" w:type="dxa"/>
        </w:trPr>
        <w:tc>
          <w:tcPr>
            <w:tcW w:w="1900" w:type="pct"/>
          </w:tcPr>
          <w:p w:rsidR="00EE19C6" w:rsidRDefault="00EE19C6" w:rsidP="005F5B20">
            <w:pPr>
              <w:rPr>
                <w:rFonts w:ascii="Arial Unicode MS" w:eastAsia="Arial Unicode MS" w:hAnsi="Arial Unicode MS" w:cs="Arial Unicode MS"/>
                <w:color w:val="000000"/>
              </w:rPr>
            </w:pPr>
            <w:r>
              <w:t>GAUCHE</w:t>
            </w:r>
          </w:p>
        </w:tc>
        <w:tc>
          <w:tcPr>
            <w:tcW w:w="3100" w:type="pct"/>
          </w:tcPr>
          <w:p w:rsidR="00EE19C6" w:rsidRDefault="00EE19C6" w:rsidP="005F5B20">
            <w:pPr>
              <w:rPr>
                <w:rFonts w:ascii="Arial Unicode MS" w:eastAsia="Arial Unicode MS" w:hAnsi="Arial Unicode MS" w:cs="Arial Unicode MS"/>
                <w:color w:val="000000"/>
              </w:rPr>
            </w:pPr>
            <w:r>
              <w:t>Sélectionner l'élément suivant à l'intérieur du groupe</w:t>
            </w:r>
          </w:p>
        </w:tc>
      </w:tr>
    </w:tbl>
    <w:p w:rsidR="00EE19C6" w:rsidRDefault="00EE19C6" w:rsidP="00EE19C6">
      <w:pPr>
        <w:rPr>
          <w:color w:val="000000"/>
        </w:rPr>
      </w:pPr>
    </w:p>
    <w:p w:rsidR="00EE19C6" w:rsidRPr="00EE19C6" w:rsidRDefault="00EE19C6" w:rsidP="00EE19C6">
      <w:pPr>
        <w:pStyle w:val="Titre1"/>
      </w:pPr>
      <w:bookmarkStart w:id="58" w:name="_Toc206504358"/>
      <w:bookmarkStart w:id="59" w:name="_Toc236807865"/>
      <w:r w:rsidRPr="00EE19C6">
        <w:lastRenderedPageBreak/>
        <w:t>Utilisation des touches de raccourci dans les bases de données, les listes et les tableaux croisés dynamiques</w:t>
      </w:r>
      <w:bookmarkEnd w:id="58"/>
      <w:bookmarkEnd w:id="59"/>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60" w:name="_Toc206504359"/>
      <w:bookmarkStart w:id="61" w:name="_Toc236807866"/>
      <w:r>
        <w:t>Touches permettant de travailler avec un formulaire de données</w:t>
      </w:r>
      <w:bookmarkEnd w:id="60"/>
      <w:bookmarkEnd w:id="61"/>
    </w:p>
    <w:tbl>
      <w:tblPr>
        <w:tblW w:w="0" w:type="auto"/>
        <w:tblCellSpacing w:w="30" w:type="dxa"/>
        <w:tblCellMar>
          <w:top w:w="60" w:type="dxa"/>
          <w:left w:w="60" w:type="dxa"/>
          <w:bottom w:w="60" w:type="dxa"/>
          <w:right w:w="60" w:type="dxa"/>
        </w:tblCellMar>
        <w:tblLook w:val="0000"/>
      </w:tblPr>
      <w:tblGrid>
        <w:gridCol w:w="3834"/>
        <w:gridCol w:w="5477"/>
      </w:tblGrid>
      <w:tr w:rsidR="00EE19C6" w:rsidTr="005F5B20">
        <w:trPr>
          <w:tblCellSpacing w:w="30" w:type="dxa"/>
        </w:trPr>
        <w:tc>
          <w:tcPr>
            <w:tcW w:w="205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9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w:t>
            </w:r>
            <w:r>
              <w:rPr>
                <w:i/>
                <w:iCs/>
              </w:rPr>
              <w:t>touche</w:t>
            </w:r>
            <w:r>
              <w:t xml:space="preserve">, où </w:t>
            </w:r>
            <w:r>
              <w:rPr>
                <w:i/>
                <w:iCs/>
              </w:rPr>
              <w:t>touche</w:t>
            </w:r>
            <w:r>
              <w:t xml:space="preserve"> correspond à la lettre soulignée dans le nom de champ ou de commande</w:t>
            </w:r>
          </w:p>
        </w:tc>
        <w:tc>
          <w:tcPr>
            <w:tcW w:w="2950" w:type="pct"/>
          </w:tcPr>
          <w:p w:rsidR="00EE19C6" w:rsidRDefault="00EE19C6" w:rsidP="005F5B20">
            <w:pPr>
              <w:rPr>
                <w:rFonts w:ascii="Arial Unicode MS" w:eastAsia="Arial Unicode MS" w:hAnsi="Arial Unicode MS" w:cs="Arial Unicode MS"/>
                <w:color w:val="000000"/>
              </w:rPr>
            </w:pPr>
            <w:r>
              <w:br/>
              <w:t>sélectionner un nom de champ ou de commande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BAS</w:t>
            </w:r>
          </w:p>
        </w:tc>
        <w:tc>
          <w:tcPr>
            <w:tcW w:w="2950" w:type="pct"/>
          </w:tcPr>
          <w:p w:rsidR="00EE19C6" w:rsidRDefault="00EE19C6" w:rsidP="005F5B20">
            <w:pPr>
              <w:rPr>
                <w:rFonts w:ascii="Arial Unicode MS" w:eastAsia="Arial Unicode MS" w:hAnsi="Arial Unicode MS" w:cs="Arial Unicode MS"/>
                <w:color w:val="000000"/>
              </w:rPr>
            </w:pPr>
            <w:r>
              <w:t>passer au même champ dans l'enregistrement suivant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HAUT</w:t>
            </w:r>
          </w:p>
        </w:tc>
        <w:tc>
          <w:tcPr>
            <w:tcW w:w="2950" w:type="pct"/>
          </w:tcPr>
          <w:p w:rsidR="00EE19C6" w:rsidRDefault="00EE19C6" w:rsidP="005F5B20">
            <w:pPr>
              <w:rPr>
                <w:rFonts w:ascii="Arial Unicode MS" w:eastAsia="Arial Unicode MS" w:hAnsi="Arial Unicode MS" w:cs="Arial Unicode MS"/>
                <w:color w:val="000000"/>
              </w:rPr>
            </w:pPr>
            <w:r>
              <w:t>passer au même champ dans l'enregistrement précédent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TAB</w:t>
            </w:r>
          </w:p>
        </w:tc>
        <w:tc>
          <w:tcPr>
            <w:tcW w:w="2950" w:type="pct"/>
          </w:tcPr>
          <w:p w:rsidR="00EE19C6" w:rsidRDefault="00EE19C6" w:rsidP="005F5B20">
            <w:pPr>
              <w:rPr>
                <w:rFonts w:ascii="Arial Unicode MS" w:eastAsia="Arial Unicode MS" w:hAnsi="Arial Unicode MS" w:cs="Arial Unicode MS"/>
                <w:color w:val="000000"/>
              </w:rPr>
            </w:pPr>
            <w:r>
              <w:t>passer au champ suivant susceptible d'être modifié dans l'enregistrement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MAJ+TAB</w:t>
            </w:r>
          </w:p>
        </w:tc>
        <w:tc>
          <w:tcPr>
            <w:tcW w:w="2950" w:type="pct"/>
          </w:tcPr>
          <w:p w:rsidR="00EE19C6" w:rsidRDefault="00EE19C6" w:rsidP="005F5B20">
            <w:pPr>
              <w:rPr>
                <w:rFonts w:ascii="Arial Unicode MS" w:eastAsia="Arial Unicode MS" w:hAnsi="Arial Unicode MS" w:cs="Arial Unicode MS"/>
                <w:color w:val="000000"/>
              </w:rPr>
            </w:pPr>
            <w:r>
              <w:t>passer au champ précédent susceptible d'être modifié dans l'enregistrement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ENTRÉE</w:t>
            </w:r>
          </w:p>
        </w:tc>
        <w:tc>
          <w:tcPr>
            <w:tcW w:w="2950" w:type="pct"/>
          </w:tcPr>
          <w:p w:rsidR="00EE19C6" w:rsidRDefault="00EE19C6" w:rsidP="005F5B20">
            <w:pPr>
              <w:rPr>
                <w:rFonts w:ascii="Arial Unicode MS" w:eastAsia="Arial Unicode MS" w:hAnsi="Arial Unicode MS" w:cs="Arial Unicode MS"/>
                <w:color w:val="000000"/>
              </w:rPr>
            </w:pPr>
            <w:r>
              <w:t>passer au premier champ dans l'enregistrement suivant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MAJ+ENTRÉE</w:t>
            </w:r>
          </w:p>
        </w:tc>
        <w:tc>
          <w:tcPr>
            <w:tcW w:w="2950" w:type="pct"/>
          </w:tcPr>
          <w:p w:rsidR="00EE19C6" w:rsidRDefault="00EE19C6" w:rsidP="005F5B20">
            <w:pPr>
              <w:rPr>
                <w:rFonts w:ascii="Arial Unicode MS" w:eastAsia="Arial Unicode MS" w:hAnsi="Arial Unicode MS" w:cs="Arial Unicode MS"/>
                <w:color w:val="000000"/>
              </w:rPr>
            </w:pPr>
            <w:r>
              <w:t>passer au premier champ dans l'enregistrement précédent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PG.SUIV</w:t>
            </w:r>
          </w:p>
        </w:tc>
        <w:tc>
          <w:tcPr>
            <w:tcW w:w="2950" w:type="pct"/>
          </w:tcPr>
          <w:p w:rsidR="00EE19C6" w:rsidRDefault="00EE19C6" w:rsidP="005F5B20">
            <w:pPr>
              <w:rPr>
                <w:rFonts w:ascii="Arial Unicode MS" w:eastAsia="Arial Unicode MS" w:hAnsi="Arial Unicode MS" w:cs="Arial Unicode MS"/>
                <w:color w:val="000000"/>
              </w:rPr>
            </w:pPr>
            <w:r>
              <w:t>passer au même champ, en avançant de 10 enregistrements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CTRL+PG.SUIV</w:t>
            </w:r>
          </w:p>
        </w:tc>
        <w:tc>
          <w:tcPr>
            <w:tcW w:w="2950" w:type="pct"/>
          </w:tcPr>
          <w:p w:rsidR="00EE19C6" w:rsidRDefault="00EE19C6" w:rsidP="005F5B20">
            <w:pPr>
              <w:rPr>
                <w:rFonts w:ascii="Arial Unicode MS" w:eastAsia="Arial Unicode MS" w:hAnsi="Arial Unicode MS" w:cs="Arial Unicode MS"/>
                <w:color w:val="000000"/>
              </w:rPr>
            </w:pPr>
            <w:r>
              <w:t>aller à l'enregistrement suivant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PG.PRÉC</w:t>
            </w:r>
          </w:p>
        </w:tc>
        <w:tc>
          <w:tcPr>
            <w:tcW w:w="2950" w:type="pct"/>
          </w:tcPr>
          <w:p w:rsidR="00EE19C6" w:rsidRDefault="00EE19C6" w:rsidP="005F5B20">
            <w:pPr>
              <w:rPr>
                <w:rFonts w:ascii="Arial Unicode MS" w:eastAsia="Arial Unicode MS" w:hAnsi="Arial Unicode MS" w:cs="Arial Unicode MS"/>
                <w:color w:val="000000"/>
              </w:rPr>
            </w:pPr>
            <w:r>
              <w:t>passer au même champ, en reculant de 10 enregistrements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lastRenderedPageBreak/>
              <w:t>CTRL+PG.PRÉC</w:t>
            </w:r>
          </w:p>
        </w:tc>
        <w:tc>
          <w:tcPr>
            <w:tcW w:w="2950" w:type="pct"/>
          </w:tcPr>
          <w:p w:rsidR="00EE19C6" w:rsidRDefault="00EE19C6" w:rsidP="005F5B20">
            <w:pPr>
              <w:rPr>
                <w:rFonts w:ascii="Arial Unicode MS" w:eastAsia="Arial Unicode MS" w:hAnsi="Arial Unicode MS" w:cs="Arial Unicode MS"/>
                <w:color w:val="000000"/>
              </w:rPr>
            </w:pPr>
            <w:r>
              <w:t>passer au premier enregistrement</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ORIGINE ou FIN</w:t>
            </w:r>
          </w:p>
        </w:tc>
        <w:tc>
          <w:tcPr>
            <w:tcW w:w="2950" w:type="pct"/>
          </w:tcPr>
          <w:p w:rsidR="00EE19C6" w:rsidRDefault="00EE19C6" w:rsidP="005F5B20">
            <w:pPr>
              <w:rPr>
                <w:rFonts w:ascii="Arial Unicode MS" w:eastAsia="Arial Unicode MS" w:hAnsi="Arial Unicode MS" w:cs="Arial Unicode MS"/>
                <w:color w:val="000000"/>
              </w:rPr>
            </w:pPr>
            <w:r>
              <w:t>passer au début ou à la fin d'un champ</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MAJ+FIN</w:t>
            </w:r>
          </w:p>
        </w:tc>
        <w:tc>
          <w:tcPr>
            <w:tcW w:w="2950" w:type="pct"/>
          </w:tcPr>
          <w:p w:rsidR="00EE19C6" w:rsidRDefault="00EE19C6" w:rsidP="005F5B20">
            <w:pPr>
              <w:rPr>
                <w:rFonts w:ascii="Arial Unicode MS" w:eastAsia="Arial Unicode MS" w:hAnsi="Arial Unicode MS" w:cs="Arial Unicode MS"/>
                <w:color w:val="000000"/>
              </w:rPr>
            </w:pPr>
            <w:r>
              <w:t>étendre une sélection à la fin d'un champ</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MAJ+ORIGINE</w:t>
            </w:r>
          </w:p>
        </w:tc>
        <w:tc>
          <w:tcPr>
            <w:tcW w:w="2950" w:type="pct"/>
          </w:tcPr>
          <w:p w:rsidR="00EE19C6" w:rsidRDefault="00EE19C6" w:rsidP="005F5B20">
            <w:pPr>
              <w:rPr>
                <w:rFonts w:ascii="Arial Unicode MS" w:eastAsia="Arial Unicode MS" w:hAnsi="Arial Unicode MS" w:cs="Arial Unicode MS"/>
                <w:color w:val="000000"/>
              </w:rPr>
            </w:pPr>
            <w:r>
              <w:t>étendre une sélection au début d'un champ</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GAUCHE ou DROITE</w:t>
            </w:r>
          </w:p>
        </w:tc>
        <w:tc>
          <w:tcPr>
            <w:tcW w:w="2950" w:type="pct"/>
          </w:tcPr>
          <w:p w:rsidR="00EE19C6" w:rsidRDefault="00EE19C6" w:rsidP="005F5B20">
            <w:pPr>
              <w:rPr>
                <w:rFonts w:ascii="Arial Unicode MS" w:eastAsia="Arial Unicode MS" w:hAnsi="Arial Unicode MS" w:cs="Arial Unicode MS"/>
                <w:color w:val="000000"/>
              </w:rPr>
            </w:pPr>
            <w:r>
              <w:t>vous déplacer d'un caractère vers la gauche ou vers la droite dans un champ</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MAJ+GAUCHE</w:t>
            </w:r>
          </w:p>
        </w:tc>
        <w:tc>
          <w:tcPr>
            <w:tcW w:w="2950" w:type="pct"/>
          </w:tcPr>
          <w:p w:rsidR="00EE19C6" w:rsidRDefault="00EE19C6" w:rsidP="005F5B20">
            <w:pPr>
              <w:rPr>
                <w:rFonts w:ascii="Arial Unicode MS" w:eastAsia="Arial Unicode MS" w:hAnsi="Arial Unicode MS" w:cs="Arial Unicode MS"/>
                <w:color w:val="000000"/>
              </w:rPr>
            </w:pPr>
            <w:r>
              <w:t>sélectionner le caractère de gauche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MAJ+DROITE</w:t>
            </w:r>
          </w:p>
        </w:tc>
        <w:tc>
          <w:tcPr>
            <w:tcW w:w="2950" w:type="pct"/>
          </w:tcPr>
          <w:p w:rsidR="00EE19C6" w:rsidRDefault="00EE19C6" w:rsidP="005F5B20">
            <w:pPr>
              <w:rPr>
                <w:rFonts w:ascii="Arial Unicode MS" w:eastAsia="Arial Unicode MS" w:hAnsi="Arial Unicode MS" w:cs="Arial Unicode MS"/>
                <w:color w:val="000000"/>
              </w:rPr>
            </w:pPr>
            <w:r>
              <w:t>sélectionner le caractère de droite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62" w:name="_Toc206504360"/>
      <w:bookmarkStart w:id="63" w:name="_Toc236807867"/>
      <w:r>
        <w:t>Touches permettant d'utiliser la fonction de filtre automatique</w:t>
      </w:r>
      <w:bookmarkEnd w:id="62"/>
      <w:bookmarkEnd w:id="63"/>
    </w:p>
    <w:tbl>
      <w:tblPr>
        <w:tblW w:w="0" w:type="auto"/>
        <w:tblCellSpacing w:w="30" w:type="dxa"/>
        <w:tblCellMar>
          <w:top w:w="60" w:type="dxa"/>
          <w:left w:w="60" w:type="dxa"/>
          <w:bottom w:w="60" w:type="dxa"/>
          <w:right w:w="60" w:type="dxa"/>
        </w:tblCellMar>
        <w:tblLook w:val="0000"/>
      </w:tblPr>
      <w:tblGrid>
        <w:gridCol w:w="3834"/>
        <w:gridCol w:w="5477"/>
      </w:tblGrid>
      <w:tr w:rsidR="00EE19C6" w:rsidTr="005F5B20">
        <w:trPr>
          <w:tblCellSpacing w:w="30" w:type="dxa"/>
        </w:trPr>
        <w:tc>
          <w:tcPr>
            <w:tcW w:w="205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9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les touches de direction pour sélectionner la cellule contenant l'étiquette de colonne, puis appuyez sur ALT+BAS</w:t>
            </w:r>
          </w:p>
        </w:tc>
        <w:tc>
          <w:tcPr>
            <w:tcW w:w="2950" w:type="pct"/>
          </w:tcPr>
          <w:p w:rsidR="00EE19C6" w:rsidRDefault="00EE19C6" w:rsidP="005F5B20">
            <w:pPr>
              <w:rPr>
                <w:rFonts w:ascii="Arial Unicode MS" w:eastAsia="Arial Unicode MS" w:hAnsi="Arial Unicode MS" w:cs="Arial Unicode MS"/>
                <w:color w:val="000000"/>
              </w:rPr>
            </w:pPr>
            <w:r>
              <w:br/>
            </w:r>
            <w:r>
              <w:br/>
              <w:t>afficher la liste de filtres automatiques pour la colonne en cours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BAS</w:t>
            </w:r>
          </w:p>
        </w:tc>
        <w:tc>
          <w:tcPr>
            <w:tcW w:w="2950" w:type="pct"/>
          </w:tcPr>
          <w:p w:rsidR="00EE19C6" w:rsidRDefault="00EE19C6" w:rsidP="005F5B20">
            <w:pPr>
              <w:rPr>
                <w:rFonts w:ascii="Arial Unicode MS" w:eastAsia="Arial Unicode MS" w:hAnsi="Arial Unicode MS" w:cs="Arial Unicode MS"/>
                <w:color w:val="000000"/>
              </w:rPr>
            </w:pPr>
            <w:r>
              <w:t>sélectionner l'élément suivant dans la liste des filtres automatiques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HAUT</w:t>
            </w:r>
          </w:p>
        </w:tc>
        <w:tc>
          <w:tcPr>
            <w:tcW w:w="2950" w:type="pct"/>
          </w:tcPr>
          <w:p w:rsidR="00EE19C6" w:rsidRDefault="00EE19C6" w:rsidP="005F5B20">
            <w:pPr>
              <w:rPr>
                <w:rFonts w:ascii="Arial Unicode MS" w:eastAsia="Arial Unicode MS" w:hAnsi="Arial Unicode MS" w:cs="Arial Unicode MS"/>
                <w:color w:val="000000"/>
              </w:rPr>
            </w:pPr>
            <w:r>
              <w:t>sélectionner l'élément précédent dans la liste des filtres automatiques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ALT+HAUT</w:t>
            </w:r>
          </w:p>
        </w:tc>
        <w:tc>
          <w:tcPr>
            <w:tcW w:w="2950" w:type="pct"/>
          </w:tcPr>
          <w:p w:rsidR="00EE19C6" w:rsidRDefault="00EE19C6" w:rsidP="005F5B20">
            <w:pPr>
              <w:rPr>
                <w:rFonts w:ascii="Arial Unicode MS" w:eastAsia="Arial Unicode MS" w:hAnsi="Arial Unicode MS" w:cs="Arial Unicode MS"/>
                <w:color w:val="000000"/>
              </w:rPr>
            </w:pPr>
            <w:r>
              <w:t>fermer la liste des filtres automatiques relatifs à la colonne en cours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ORIGINE</w:t>
            </w:r>
          </w:p>
        </w:tc>
        <w:tc>
          <w:tcPr>
            <w:tcW w:w="2950" w:type="pct"/>
          </w:tcPr>
          <w:p w:rsidR="00EE19C6" w:rsidRDefault="00EE19C6" w:rsidP="005F5B20">
            <w:pPr>
              <w:rPr>
                <w:rFonts w:ascii="Arial Unicode MS" w:eastAsia="Arial Unicode MS" w:hAnsi="Arial Unicode MS" w:cs="Arial Unicode MS"/>
                <w:color w:val="000000"/>
              </w:rPr>
            </w:pPr>
            <w:r>
              <w:t>sélectionner le premier élément (</w:t>
            </w:r>
            <w:r>
              <w:rPr>
                <w:b/>
                <w:bCs/>
              </w:rPr>
              <w:t>Tous</w:t>
            </w:r>
            <w:r>
              <w:t>) de la liste des filtres automatiques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FIN</w:t>
            </w:r>
          </w:p>
        </w:tc>
        <w:tc>
          <w:tcPr>
            <w:tcW w:w="2950" w:type="pct"/>
          </w:tcPr>
          <w:p w:rsidR="00EE19C6" w:rsidRDefault="00EE19C6" w:rsidP="005F5B20">
            <w:pPr>
              <w:rPr>
                <w:rFonts w:ascii="Arial Unicode MS" w:eastAsia="Arial Unicode MS" w:hAnsi="Arial Unicode MS" w:cs="Arial Unicode MS"/>
                <w:color w:val="000000"/>
              </w:rPr>
            </w:pPr>
            <w:r>
              <w:t>sélectionner le dernier élément dans la liste des filtres automatiques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ENTRÉE</w:t>
            </w:r>
          </w:p>
        </w:tc>
        <w:tc>
          <w:tcPr>
            <w:tcW w:w="2950" w:type="pct"/>
          </w:tcPr>
          <w:p w:rsidR="00EE19C6" w:rsidRDefault="00EE19C6" w:rsidP="005F5B20">
            <w:pPr>
              <w:rPr>
                <w:rFonts w:ascii="Arial Unicode MS" w:eastAsia="Arial Unicode MS" w:hAnsi="Arial Unicode MS" w:cs="Arial Unicode MS"/>
                <w:color w:val="000000"/>
              </w:rPr>
            </w:pPr>
            <w:r>
              <w:t>filtrer la liste sur la base de l'élément sélectionné dans la liste des filtres automatiques</w:t>
            </w:r>
          </w:p>
        </w:tc>
      </w:tr>
    </w:tbl>
    <w:p w:rsidR="00EE19C6" w:rsidRDefault="00EE19C6" w:rsidP="00EE19C6">
      <w:pPr>
        <w:rPr>
          <w:color w:val="000000"/>
        </w:rPr>
      </w:pPr>
    </w:p>
    <w:p w:rsidR="00EE19C6" w:rsidRDefault="00EE19C6" w:rsidP="00EE19C6"/>
    <w:p w:rsidR="00EE19C6" w:rsidRPr="00EE19C6" w:rsidRDefault="00EE19C6" w:rsidP="00EE19C6">
      <w:pPr>
        <w:pStyle w:val="Titre1"/>
      </w:pPr>
      <w:bookmarkStart w:id="64" w:name="_Toc206504361"/>
      <w:bookmarkStart w:id="65" w:name="_Toc236807868"/>
      <w:r w:rsidRPr="00EE19C6">
        <w:lastRenderedPageBreak/>
        <w:t>Touches d'affichage de données sous forme de plan</w:t>
      </w:r>
      <w:bookmarkEnd w:id="64"/>
      <w:bookmarkEnd w:id="65"/>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958"/>
        <w:gridCol w:w="3958"/>
      </w:tblGrid>
      <w:tr w:rsidR="00EE19C6" w:rsidTr="005F5B20">
        <w:trPr>
          <w:tblCellSpacing w:w="30" w:type="dxa"/>
        </w:trPr>
        <w:tc>
          <w:tcPr>
            <w:tcW w:w="25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5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ALT+MAJ+DROITE</w:t>
            </w:r>
          </w:p>
        </w:tc>
        <w:tc>
          <w:tcPr>
            <w:tcW w:w="2500" w:type="pct"/>
          </w:tcPr>
          <w:p w:rsidR="00EE19C6" w:rsidRDefault="00EE19C6" w:rsidP="005F5B20">
            <w:pPr>
              <w:rPr>
                <w:rFonts w:ascii="Arial Unicode MS" w:eastAsia="Arial Unicode MS" w:hAnsi="Arial Unicode MS" w:cs="Arial Unicode MS"/>
                <w:color w:val="000000"/>
              </w:rPr>
            </w:pPr>
            <w:r>
              <w:t>Grouper des lignes ou des colonnes</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lang w:val="de-DE"/>
              </w:rPr>
            </w:pPr>
            <w:r>
              <w:rPr>
                <w:lang w:val="de-DE"/>
              </w:rPr>
              <w:t>ALT+MAJ+GAUCHE</w:t>
            </w:r>
          </w:p>
        </w:tc>
        <w:tc>
          <w:tcPr>
            <w:tcW w:w="2500" w:type="pct"/>
          </w:tcPr>
          <w:p w:rsidR="00EE19C6" w:rsidRDefault="00EE19C6" w:rsidP="005F5B20">
            <w:pPr>
              <w:rPr>
                <w:rFonts w:ascii="Arial Unicode MS" w:eastAsia="Arial Unicode MS" w:hAnsi="Arial Unicode MS" w:cs="Arial Unicode MS"/>
                <w:color w:val="000000"/>
              </w:rPr>
            </w:pPr>
            <w:r>
              <w:t>Dissocier des lignes ou des colonnes</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CTRL+8</w:t>
            </w:r>
          </w:p>
        </w:tc>
        <w:tc>
          <w:tcPr>
            <w:tcW w:w="2500" w:type="pct"/>
          </w:tcPr>
          <w:p w:rsidR="00EE19C6" w:rsidRDefault="00EE19C6" w:rsidP="005F5B20">
            <w:pPr>
              <w:rPr>
                <w:rFonts w:ascii="Arial Unicode MS" w:eastAsia="Arial Unicode MS" w:hAnsi="Arial Unicode MS" w:cs="Arial Unicode MS"/>
                <w:color w:val="000000"/>
              </w:rPr>
            </w:pPr>
            <w:r>
              <w:t>Afficher ou masquer les symboles du plan</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CTRL+9</w:t>
            </w:r>
          </w:p>
        </w:tc>
        <w:tc>
          <w:tcPr>
            <w:tcW w:w="2500" w:type="pct"/>
          </w:tcPr>
          <w:p w:rsidR="00EE19C6" w:rsidRDefault="00EE19C6" w:rsidP="005F5B20">
            <w:pPr>
              <w:rPr>
                <w:rFonts w:ascii="Arial Unicode MS" w:eastAsia="Arial Unicode MS" w:hAnsi="Arial Unicode MS" w:cs="Arial Unicode MS"/>
                <w:color w:val="000000"/>
              </w:rPr>
            </w:pPr>
            <w:r>
              <w:t>Masquer les lignes sélectionnées</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CTRL+MAJ+((parenthèse ouvrante)</w:t>
            </w:r>
          </w:p>
        </w:tc>
        <w:tc>
          <w:tcPr>
            <w:tcW w:w="2500" w:type="pct"/>
          </w:tcPr>
          <w:p w:rsidR="00EE19C6" w:rsidRDefault="00EE19C6" w:rsidP="005F5B20">
            <w:pPr>
              <w:rPr>
                <w:rFonts w:ascii="Arial Unicode MS" w:eastAsia="Arial Unicode MS" w:hAnsi="Arial Unicode MS" w:cs="Arial Unicode MS"/>
                <w:color w:val="000000"/>
              </w:rPr>
            </w:pPr>
            <w:r>
              <w:t>Afficher les lignes sélectionnées</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CTRL+0 (zéro)</w:t>
            </w:r>
          </w:p>
        </w:tc>
        <w:tc>
          <w:tcPr>
            <w:tcW w:w="2500" w:type="pct"/>
          </w:tcPr>
          <w:p w:rsidR="00EE19C6" w:rsidRDefault="00EE19C6" w:rsidP="005F5B20">
            <w:pPr>
              <w:rPr>
                <w:rFonts w:ascii="Arial Unicode MS" w:eastAsia="Arial Unicode MS" w:hAnsi="Arial Unicode MS" w:cs="Arial Unicode MS"/>
                <w:color w:val="000000"/>
              </w:rPr>
            </w:pPr>
            <w:r>
              <w:t>Masquer les colonnes sélectionnées</w:t>
            </w:r>
          </w:p>
        </w:tc>
      </w:tr>
      <w:tr w:rsidR="00EE19C6" w:rsidTr="005F5B20">
        <w:trPr>
          <w:tblCellSpacing w:w="30" w:type="dxa"/>
        </w:trPr>
        <w:tc>
          <w:tcPr>
            <w:tcW w:w="2500" w:type="pct"/>
          </w:tcPr>
          <w:p w:rsidR="00EE19C6" w:rsidRDefault="00EE19C6" w:rsidP="005F5B20">
            <w:pPr>
              <w:rPr>
                <w:rFonts w:ascii="Arial Unicode MS" w:eastAsia="Arial Unicode MS" w:hAnsi="Arial Unicode MS" w:cs="Arial Unicode MS"/>
                <w:color w:val="000000"/>
              </w:rPr>
            </w:pPr>
            <w:r>
              <w:t>CTRL+MAJ+)(parenthèse fermante)</w:t>
            </w:r>
          </w:p>
        </w:tc>
        <w:tc>
          <w:tcPr>
            <w:tcW w:w="2500" w:type="pct"/>
          </w:tcPr>
          <w:p w:rsidR="00EE19C6" w:rsidRDefault="00EE19C6" w:rsidP="005F5B20">
            <w:pPr>
              <w:rPr>
                <w:rFonts w:ascii="Arial Unicode MS" w:eastAsia="Arial Unicode MS" w:hAnsi="Arial Unicode MS" w:cs="Arial Unicode MS"/>
                <w:color w:val="000000"/>
              </w:rPr>
            </w:pPr>
            <w:r>
              <w:t>Afficher les colonnes sélectionnées</w:t>
            </w:r>
          </w:p>
        </w:tc>
      </w:tr>
    </w:tbl>
    <w:p w:rsidR="00EE19C6" w:rsidRDefault="00EE19C6" w:rsidP="00EE19C6">
      <w:pPr>
        <w:rPr>
          <w:color w:val="000000"/>
        </w:rPr>
      </w:pPr>
    </w:p>
    <w:p w:rsidR="00EE19C6" w:rsidRPr="00EE19C6" w:rsidRDefault="00EE19C6" w:rsidP="00EE19C6">
      <w:pPr>
        <w:pStyle w:val="Titre1"/>
      </w:pPr>
      <w:bookmarkStart w:id="66" w:name="_Toc206504362"/>
      <w:bookmarkStart w:id="67" w:name="_Toc236807869"/>
      <w:r w:rsidRPr="00EE19C6">
        <w:lastRenderedPageBreak/>
        <w:t>Touches à utiliser avec les rapports de tableaux et graphiques croisés dynamiques</w:t>
      </w:r>
      <w:bookmarkEnd w:id="66"/>
      <w:bookmarkEnd w:id="67"/>
    </w:p>
    <w:p w:rsidR="00EE19C6" w:rsidRDefault="00EE19C6" w:rsidP="00EE19C6">
      <w:pPr>
        <w:pStyle w:val="nt"/>
        <w:spacing w:before="0" w:beforeAutospacing="0" w:after="0" w:afterAutospacing="0"/>
      </w:pPr>
      <w:r>
        <w:rPr>
          <w:b/>
          <w:bCs/>
        </w:rPr>
        <w:t>Note</w:t>
      </w:r>
      <w:r>
        <w:t>   Pour agrandir la fenêtre Aide afin qu'elle occupe tout l'écran, appuyez sur ALT+ESPACE, puis appuyez sur X. Pour rétablir la taille et l'emplacement précédents de la fenêtre,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68" w:name="_Toc206504363"/>
      <w:bookmarkStart w:id="69" w:name="_Toc236807870"/>
      <w:r>
        <w:t>Touches pour l'Assistant Tableau et graphique croisé dynamique</w:t>
      </w:r>
      <w:bookmarkEnd w:id="68"/>
      <w:bookmarkEnd w:id="69"/>
    </w:p>
    <w:tbl>
      <w:tblPr>
        <w:tblW w:w="0" w:type="auto"/>
        <w:tblCellSpacing w:w="30" w:type="dxa"/>
        <w:tblCellMar>
          <w:top w:w="60" w:type="dxa"/>
          <w:left w:w="60" w:type="dxa"/>
          <w:bottom w:w="60" w:type="dxa"/>
          <w:right w:w="60" w:type="dxa"/>
        </w:tblCellMar>
        <w:tblLook w:val="0000"/>
      </w:tblPr>
      <w:tblGrid>
        <w:gridCol w:w="3834"/>
        <w:gridCol w:w="5477"/>
      </w:tblGrid>
      <w:tr w:rsidR="00EE19C6" w:rsidTr="005F5B20">
        <w:trPr>
          <w:tblCellSpacing w:w="30" w:type="dxa"/>
        </w:trPr>
        <w:tc>
          <w:tcPr>
            <w:tcW w:w="205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9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HAUT ou BAS</w:t>
            </w:r>
          </w:p>
        </w:tc>
        <w:tc>
          <w:tcPr>
            <w:tcW w:w="2950" w:type="pct"/>
          </w:tcPr>
          <w:p w:rsidR="00EE19C6" w:rsidRDefault="00EE19C6" w:rsidP="005F5B20">
            <w:pPr>
              <w:rPr>
                <w:rFonts w:ascii="Arial Unicode MS" w:eastAsia="Arial Unicode MS" w:hAnsi="Arial Unicode MS" w:cs="Arial Unicode MS"/>
                <w:color w:val="000000"/>
              </w:rPr>
            </w:pPr>
            <w:r>
              <w:t>Sélectionner le bouton de champ précédent ou suivant dans la liste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GAUCHE ou DROIT</w:t>
            </w:r>
          </w:p>
        </w:tc>
        <w:tc>
          <w:tcPr>
            <w:tcW w:w="2950" w:type="pct"/>
          </w:tcPr>
          <w:p w:rsidR="00EE19C6" w:rsidRDefault="00EE19C6" w:rsidP="005F5B20">
            <w:pPr>
              <w:rPr>
                <w:rFonts w:ascii="Arial Unicode MS" w:eastAsia="Arial Unicode MS" w:hAnsi="Arial Unicode MS" w:cs="Arial Unicode MS"/>
                <w:color w:val="000000"/>
              </w:rPr>
            </w:pPr>
            <w:r>
              <w:t>Sélectionner le bouton de champ situé à gauche ou à droite dans une liste de boutons de champ de plusieurs colonnes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ALT+C</w:t>
            </w:r>
          </w:p>
        </w:tc>
        <w:tc>
          <w:tcPr>
            <w:tcW w:w="2950" w:type="pct"/>
          </w:tcPr>
          <w:p w:rsidR="00EE19C6" w:rsidRDefault="00EE19C6" w:rsidP="005F5B20">
            <w:pPr>
              <w:rPr>
                <w:rFonts w:ascii="Arial Unicode MS" w:eastAsia="Arial Unicode MS" w:hAnsi="Arial Unicode MS" w:cs="Arial Unicode MS"/>
                <w:color w:val="000000"/>
              </w:rPr>
            </w:pPr>
            <w:r>
              <w:t>Déplacer le champ sélectionné vers la zone Colonne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ALT+D</w:t>
            </w:r>
          </w:p>
        </w:tc>
        <w:tc>
          <w:tcPr>
            <w:tcW w:w="2950" w:type="pct"/>
          </w:tcPr>
          <w:p w:rsidR="00EE19C6" w:rsidRDefault="00EE19C6" w:rsidP="005F5B20">
            <w:pPr>
              <w:rPr>
                <w:rFonts w:ascii="Arial Unicode MS" w:eastAsia="Arial Unicode MS" w:hAnsi="Arial Unicode MS" w:cs="Arial Unicode MS"/>
                <w:color w:val="000000"/>
              </w:rPr>
            </w:pPr>
            <w:r>
              <w:t>Déplacer le champ sélectionné vers la zone Données</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ALT+L</w:t>
            </w:r>
          </w:p>
        </w:tc>
        <w:tc>
          <w:tcPr>
            <w:tcW w:w="295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Champ dynamique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ALT+P</w:t>
            </w:r>
          </w:p>
        </w:tc>
        <w:tc>
          <w:tcPr>
            <w:tcW w:w="2950" w:type="pct"/>
          </w:tcPr>
          <w:p w:rsidR="00EE19C6" w:rsidRDefault="00EE19C6" w:rsidP="005F5B20">
            <w:pPr>
              <w:rPr>
                <w:rFonts w:ascii="Arial Unicode MS" w:eastAsia="Arial Unicode MS" w:hAnsi="Arial Unicode MS" w:cs="Arial Unicode MS"/>
                <w:color w:val="000000"/>
              </w:rPr>
            </w:pPr>
            <w:r>
              <w:t>Déplacer le champ sélectionné vers la zone Page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ALT+R</w:t>
            </w:r>
          </w:p>
        </w:tc>
        <w:tc>
          <w:tcPr>
            <w:tcW w:w="2950" w:type="pct"/>
          </w:tcPr>
          <w:p w:rsidR="00EE19C6" w:rsidRDefault="00EE19C6" w:rsidP="005F5B20">
            <w:pPr>
              <w:rPr>
                <w:rFonts w:ascii="Arial Unicode MS" w:eastAsia="Arial Unicode MS" w:hAnsi="Arial Unicode MS" w:cs="Arial Unicode MS"/>
                <w:color w:val="000000"/>
              </w:rPr>
            </w:pPr>
            <w:r>
              <w:t>Déplacer le champ sélectionné vers la zone Ligne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70" w:name="_Toc206504364"/>
      <w:bookmarkStart w:id="71" w:name="_Toc236807871"/>
      <w:r>
        <w:t>Touches pour les champs de page dans un rapport de tableau ou de graphique croisé dynamique</w:t>
      </w:r>
      <w:bookmarkEnd w:id="70"/>
      <w:bookmarkEnd w:id="71"/>
    </w:p>
    <w:tbl>
      <w:tblPr>
        <w:tblW w:w="0" w:type="auto"/>
        <w:tblCellSpacing w:w="30" w:type="dxa"/>
        <w:tblCellMar>
          <w:top w:w="60" w:type="dxa"/>
          <w:left w:w="60" w:type="dxa"/>
          <w:bottom w:w="60" w:type="dxa"/>
          <w:right w:w="60" w:type="dxa"/>
        </w:tblCellMar>
        <w:tblLook w:val="0000"/>
      </w:tblPr>
      <w:tblGrid>
        <w:gridCol w:w="3834"/>
        <w:gridCol w:w="5477"/>
      </w:tblGrid>
      <w:tr w:rsidR="00EE19C6" w:rsidTr="005F5B20">
        <w:trPr>
          <w:tblCellSpacing w:w="30" w:type="dxa"/>
        </w:trPr>
        <w:tc>
          <w:tcPr>
            <w:tcW w:w="205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9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CTRL+MAJ+* (astérisque)</w:t>
            </w:r>
          </w:p>
        </w:tc>
        <w:tc>
          <w:tcPr>
            <w:tcW w:w="2950" w:type="pct"/>
          </w:tcPr>
          <w:p w:rsidR="00EE19C6" w:rsidRDefault="00EE19C6" w:rsidP="005F5B20">
            <w:pPr>
              <w:rPr>
                <w:rFonts w:ascii="Arial Unicode MS" w:eastAsia="Arial Unicode MS" w:hAnsi="Arial Unicode MS" w:cs="Arial Unicode MS"/>
                <w:color w:val="000000"/>
              </w:rPr>
            </w:pPr>
            <w:r>
              <w:t>Sélectionner tout le rapport de tableau croisé dynamique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 xml:space="preserve">Les touches fléchées pour sélectionner la cellule contenant le champ, puis </w:t>
            </w:r>
            <w:r>
              <w:lastRenderedPageBreak/>
              <w:t>appuyez sur ALT+BAS</w:t>
            </w:r>
          </w:p>
        </w:tc>
        <w:tc>
          <w:tcPr>
            <w:tcW w:w="2950" w:type="pct"/>
          </w:tcPr>
          <w:p w:rsidR="00EE19C6" w:rsidRDefault="00EE19C6" w:rsidP="005F5B20">
            <w:pPr>
              <w:rPr>
                <w:rFonts w:ascii="Arial Unicode MS" w:eastAsia="Arial Unicode MS" w:hAnsi="Arial Unicode MS" w:cs="Arial Unicode MS"/>
                <w:color w:val="000000"/>
              </w:rPr>
            </w:pPr>
            <w:r>
              <w:lastRenderedPageBreak/>
              <w:br/>
            </w:r>
            <w:r>
              <w:br/>
              <w:t xml:space="preserve">Afficher la liste correspondant au champ en cours dans un </w:t>
            </w:r>
            <w:r>
              <w:lastRenderedPageBreak/>
              <w:t>rapport de tableau croisé dynamique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lastRenderedPageBreak/>
              <w:t>Les touches fléchées pour sélectionner le champ de page dans un rapport de graphique croisé dynamique, puis appuyez sur ALT+BAS</w:t>
            </w:r>
          </w:p>
        </w:tc>
        <w:tc>
          <w:tcPr>
            <w:tcW w:w="2950" w:type="pct"/>
          </w:tcPr>
          <w:p w:rsidR="00EE19C6" w:rsidRDefault="00EE19C6" w:rsidP="005F5B20">
            <w:pPr>
              <w:rPr>
                <w:rFonts w:ascii="Arial Unicode MS" w:eastAsia="Arial Unicode MS" w:hAnsi="Arial Unicode MS" w:cs="Arial Unicode MS"/>
                <w:color w:val="000000"/>
              </w:rPr>
            </w:pPr>
            <w:r>
              <w:br/>
              <w:t>Afficher la liste correspondant au champ de page en cours dans un rapport de graphique croisé dynamique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HAUT</w:t>
            </w:r>
          </w:p>
        </w:tc>
        <w:tc>
          <w:tcPr>
            <w:tcW w:w="2950" w:type="pct"/>
          </w:tcPr>
          <w:p w:rsidR="00EE19C6" w:rsidRDefault="00EE19C6" w:rsidP="005F5B20">
            <w:pPr>
              <w:rPr>
                <w:rFonts w:ascii="Arial Unicode MS" w:eastAsia="Arial Unicode MS" w:hAnsi="Arial Unicode MS" w:cs="Arial Unicode MS"/>
                <w:color w:val="000000"/>
              </w:rPr>
            </w:pPr>
            <w:r>
              <w:t>Sélectionner l'élément précédent dans la liste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BAS</w:t>
            </w:r>
          </w:p>
        </w:tc>
        <w:tc>
          <w:tcPr>
            <w:tcW w:w="2950" w:type="pct"/>
          </w:tcPr>
          <w:p w:rsidR="00EE19C6" w:rsidRDefault="00EE19C6" w:rsidP="005F5B20">
            <w:pPr>
              <w:rPr>
                <w:rFonts w:ascii="Arial Unicode MS" w:eastAsia="Arial Unicode MS" w:hAnsi="Arial Unicode MS" w:cs="Arial Unicode MS"/>
                <w:color w:val="000000"/>
              </w:rPr>
            </w:pPr>
            <w:r>
              <w:t>Sélectionner l'élément suivant dans la liste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ORIGINE</w:t>
            </w:r>
          </w:p>
        </w:tc>
        <w:tc>
          <w:tcPr>
            <w:tcW w:w="2950" w:type="pct"/>
          </w:tcPr>
          <w:p w:rsidR="00EE19C6" w:rsidRDefault="00EE19C6" w:rsidP="005F5B20">
            <w:pPr>
              <w:rPr>
                <w:rFonts w:ascii="Arial Unicode MS" w:eastAsia="Arial Unicode MS" w:hAnsi="Arial Unicode MS" w:cs="Arial Unicode MS"/>
                <w:color w:val="000000"/>
              </w:rPr>
            </w:pPr>
            <w:r>
              <w:t>Sélectionner le premier élément visible dans la liste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FIN</w:t>
            </w:r>
          </w:p>
        </w:tc>
        <w:tc>
          <w:tcPr>
            <w:tcW w:w="2950" w:type="pct"/>
          </w:tcPr>
          <w:p w:rsidR="00EE19C6" w:rsidRDefault="00EE19C6" w:rsidP="005F5B20">
            <w:pPr>
              <w:rPr>
                <w:rFonts w:ascii="Arial Unicode MS" w:eastAsia="Arial Unicode MS" w:hAnsi="Arial Unicode MS" w:cs="Arial Unicode MS"/>
                <w:color w:val="000000"/>
              </w:rPr>
            </w:pPr>
            <w:r>
              <w:t>Sélectionner le dernier élément visible dans la liste</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ENTRÉE</w:t>
            </w:r>
          </w:p>
        </w:tc>
        <w:tc>
          <w:tcPr>
            <w:tcW w:w="2950" w:type="pct"/>
          </w:tcPr>
          <w:p w:rsidR="00EE19C6" w:rsidRDefault="00EE19C6" w:rsidP="005F5B20">
            <w:pPr>
              <w:rPr>
                <w:rFonts w:ascii="Arial Unicode MS" w:eastAsia="Arial Unicode MS" w:hAnsi="Arial Unicode MS" w:cs="Arial Unicode MS"/>
                <w:color w:val="000000"/>
              </w:rPr>
            </w:pPr>
            <w:r>
              <w:t>Afficher l'élément sélectionné</w:t>
            </w:r>
          </w:p>
        </w:tc>
      </w:tr>
      <w:tr w:rsidR="00EE19C6" w:rsidTr="005F5B20">
        <w:trPr>
          <w:tblCellSpacing w:w="30" w:type="dxa"/>
        </w:trPr>
        <w:tc>
          <w:tcPr>
            <w:tcW w:w="2050" w:type="pct"/>
          </w:tcPr>
          <w:p w:rsidR="00EE19C6" w:rsidRDefault="00EE19C6" w:rsidP="005F5B20">
            <w:pPr>
              <w:rPr>
                <w:rFonts w:ascii="Arial Unicode MS" w:eastAsia="Arial Unicode MS" w:hAnsi="Arial Unicode MS" w:cs="Arial Unicode MS"/>
                <w:color w:val="000000"/>
              </w:rPr>
            </w:pPr>
            <w:r>
              <w:t>ESPACE</w:t>
            </w:r>
          </w:p>
        </w:tc>
        <w:tc>
          <w:tcPr>
            <w:tcW w:w="2950" w:type="pct"/>
          </w:tcPr>
          <w:p w:rsidR="00EE19C6" w:rsidRDefault="00EE19C6" w:rsidP="005F5B20">
            <w:pPr>
              <w:rPr>
                <w:rFonts w:ascii="Arial Unicode MS" w:eastAsia="Arial Unicode MS" w:hAnsi="Arial Unicode MS" w:cs="Arial Unicode MS"/>
                <w:color w:val="000000"/>
              </w:rPr>
            </w:pPr>
            <w:r>
              <w:t>Activer ou désactiver une case à cocher de la liste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72" w:name="_Toc206504365"/>
      <w:bookmarkStart w:id="73" w:name="_Toc236807872"/>
      <w:r>
        <w:t>Touches pour la mise en page d'un rapport de tableau ou de graphique croisé dynamique</w:t>
      </w:r>
      <w:bookmarkEnd w:id="72"/>
      <w:bookmarkEnd w:id="73"/>
    </w:p>
    <w:p w:rsidR="00EE19C6" w:rsidRDefault="00EE19C6" w:rsidP="00EE19C6">
      <w:pPr>
        <w:numPr>
          <w:ilvl w:val="0"/>
          <w:numId w:val="8"/>
        </w:numPr>
        <w:spacing w:before="100" w:beforeAutospacing="1" w:after="240" w:line="240" w:lineRule="auto"/>
      </w:pPr>
      <w:r>
        <w:t>Appuyez sur F10 pour activer la barre de menu.</w:t>
      </w:r>
    </w:p>
    <w:p w:rsidR="00EE19C6" w:rsidRDefault="00EE19C6" w:rsidP="00EE19C6">
      <w:pPr>
        <w:numPr>
          <w:ilvl w:val="0"/>
          <w:numId w:val="8"/>
        </w:numPr>
        <w:spacing w:before="100" w:beforeAutospacing="1" w:after="240" w:line="240" w:lineRule="auto"/>
      </w:pPr>
      <w:r>
        <w:t xml:space="preserve">Appuyez sur CTRL+TAB ou CTRL+MAJ+TAB pour sélectionner la barre d'outils </w:t>
      </w:r>
      <w:r>
        <w:rPr>
          <w:b/>
          <w:bCs/>
        </w:rPr>
        <w:t>Tableau croisé dynamique</w:t>
      </w:r>
      <w:r>
        <w:t>.</w:t>
      </w:r>
    </w:p>
    <w:p w:rsidR="00EE19C6" w:rsidRDefault="00EE19C6" w:rsidP="00EE19C6">
      <w:pPr>
        <w:numPr>
          <w:ilvl w:val="0"/>
          <w:numId w:val="8"/>
        </w:numPr>
        <w:spacing w:before="100" w:beforeAutospacing="1" w:after="240" w:line="240" w:lineRule="auto"/>
      </w:pPr>
      <w:r>
        <w:t>Appuyez sur la touche GAUCHE ou DROITE pour sélectionner le menu situé à gauche ou à droite ou, lorsqu'un sous-menu s'affiche, pour basculer entre le menu principal et le sous-menu.</w:t>
      </w:r>
    </w:p>
    <w:p w:rsidR="00EE19C6" w:rsidRDefault="00EE19C6" w:rsidP="00EE19C6">
      <w:pPr>
        <w:numPr>
          <w:ilvl w:val="0"/>
          <w:numId w:val="8"/>
        </w:numPr>
        <w:spacing w:before="100" w:beforeAutospacing="1" w:after="100" w:afterAutospacing="1" w:line="240" w:lineRule="auto"/>
      </w:pPr>
      <w:r>
        <w:t xml:space="preserve">Appuyez sur ENTRÉE (sur un bouton de champ), puis sur la touche BAS ou HAUT pour sélectionner la zone vers laquelle vous voulez déplacer le champ sélectionné. </w:t>
      </w:r>
    </w:p>
    <w:p w:rsidR="00EE19C6" w:rsidRDefault="00EE19C6" w:rsidP="00EE19C6">
      <w:pPr>
        <w:pStyle w:val="nt"/>
        <w:spacing w:before="0" w:beforeAutospacing="0" w:after="0" w:afterAutospacing="0"/>
      </w:pPr>
      <w:r>
        <w:rPr>
          <w:b/>
          <w:bCs/>
        </w:rPr>
        <w:t>Note</w:t>
      </w:r>
      <w:r>
        <w:t xml:space="preserve">   Pour faire défiler la liste vers le haut ou vers le bas, appuyez sur ENTRÉE sur le bouton </w:t>
      </w:r>
      <w:r w:rsidR="006D5A09" w:rsidRPr="006D5A09">
        <w:rPr>
          <w:color w:val="0000FF"/>
        </w:rPr>
        <w:pict>
          <v:shape id="_x0000_i1027" type="#_x0000_t75" alt="Flèche haut" href="javascript:HelpPopup('oftip9.hlp','IDH_MSOTCID_3648_1');" style="width:24.3pt;height:24.3pt" o:button="t"/>
        </w:pict>
      </w:r>
      <w:r>
        <w:t xml:space="preserve">ou </w:t>
      </w:r>
      <w:r w:rsidR="006D5A09" w:rsidRPr="006D5A09">
        <w:rPr>
          <w:color w:val="0000FF"/>
        </w:rPr>
        <w:pict>
          <v:shape id="_x0000_i1028" type="#_x0000_t75" alt="Flèche bas" href="javascript:HelpPopup('oftip9.hlp','IDH_MSOTCID_3650_1');" style="width:24.3pt;height:24.3pt" o:button="t"/>
        </w:pict>
      </w:r>
      <w:r>
        <w:t xml:space="preserve">de </w:t>
      </w:r>
      <w:r>
        <w:rPr>
          <w:b/>
          <w:bCs/>
        </w:rPr>
        <w:t>Plus de champs</w:t>
      </w:r>
      <w:r>
        <w:t xml:space="preserve"> .</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74" w:name="_Toc206504366"/>
      <w:bookmarkStart w:id="75" w:name="_Toc236807873"/>
      <w:r>
        <w:t>Touches pour le groupement et la dissociation d'éléments de tableau croisé dynamique</w:t>
      </w:r>
      <w:bookmarkEnd w:id="74"/>
      <w:bookmarkEnd w:id="75"/>
    </w:p>
    <w:tbl>
      <w:tblPr>
        <w:tblW w:w="0" w:type="auto"/>
        <w:tblCellSpacing w:w="30" w:type="dxa"/>
        <w:tblCellMar>
          <w:top w:w="60" w:type="dxa"/>
          <w:left w:w="60" w:type="dxa"/>
          <w:bottom w:w="60" w:type="dxa"/>
          <w:right w:w="60" w:type="dxa"/>
        </w:tblCellMar>
        <w:tblLook w:val="0000"/>
      </w:tblPr>
      <w:tblGrid>
        <w:gridCol w:w="3742"/>
        <w:gridCol w:w="5569"/>
      </w:tblGrid>
      <w:tr w:rsidR="00EE19C6" w:rsidTr="005F5B20">
        <w:trPr>
          <w:tblCellSpacing w:w="30" w:type="dxa"/>
        </w:trPr>
        <w:tc>
          <w:tcPr>
            <w:tcW w:w="20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0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rPr>
            </w:pPr>
            <w:r>
              <w:t>ALT+MAJ+DROITE</w:t>
            </w:r>
          </w:p>
        </w:tc>
        <w:tc>
          <w:tcPr>
            <w:tcW w:w="3000" w:type="pct"/>
          </w:tcPr>
          <w:p w:rsidR="00EE19C6" w:rsidRDefault="00EE19C6" w:rsidP="005F5B20">
            <w:pPr>
              <w:rPr>
                <w:rFonts w:ascii="Arial Unicode MS" w:eastAsia="Arial Unicode MS" w:hAnsi="Arial Unicode MS" w:cs="Arial Unicode MS"/>
                <w:color w:val="000000"/>
              </w:rPr>
            </w:pPr>
            <w:r>
              <w:t>Grouper des éléments de tableau croisé dynamique sélectionnés</w:t>
            </w:r>
          </w:p>
        </w:tc>
      </w:tr>
      <w:tr w:rsidR="00EE19C6" w:rsidTr="005F5B20">
        <w:trPr>
          <w:tblCellSpacing w:w="30" w:type="dxa"/>
        </w:trPr>
        <w:tc>
          <w:tcPr>
            <w:tcW w:w="2000" w:type="pct"/>
          </w:tcPr>
          <w:p w:rsidR="00EE19C6" w:rsidRDefault="00EE19C6" w:rsidP="005F5B20">
            <w:pPr>
              <w:rPr>
                <w:rFonts w:ascii="Arial Unicode MS" w:eastAsia="Arial Unicode MS" w:hAnsi="Arial Unicode MS" w:cs="Arial Unicode MS"/>
                <w:color w:val="000000"/>
                <w:lang w:val="de-DE"/>
              </w:rPr>
            </w:pPr>
            <w:r>
              <w:rPr>
                <w:lang w:val="de-DE"/>
              </w:rPr>
              <w:lastRenderedPageBreak/>
              <w:t>ALT+MAJ+GAUCHE</w:t>
            </w:r>
          </w:p>
        </w:tc>
        <w:tc>
          <w:tcPr>
            <w:tcW w:w="3000" w:type="pct"/>
          </w:tcPr>
          <w:p w:rsidR="00EE19C6" w:rsidRDefault="00EE19C6" w:rsidP="005F5B20">
            <w:pPr>
              <w:rPr>
                <w:rFonts w:ascii="Arial Unicode MS" w:eastAsia="Arial Unicode MS" w:hAnsi="Arial Unicode MS" w:cs="Arial Unicode MS"/>
                <w:color w:val="000000"/>
              </w:rPr>
            </w:pPr>
            <w:r>
              <w:t>Dissocier des éléments de tableau croisé dynamique sélectionnés</w:t>
            </w:r>
          </w:p>
        </w:tc>
      </w:tr>
    </w:tbl>
    <w:p w:rsidR="00EE19C6" w:rsidRDefault="00EE19C6" w:rsidP="00EE19C6">
      <w:pPr>
        <w:rPr>
          <w:color w:val="000000"/>
        </w:rPr>
      </w:pPr>
    </w:p>
    <w:p w:rsidR="00EE19C6" w:rsidRDefault="00EE19C6" w:rsidP="00EE19C6">
      <w:pPr>
        <w:pStyle w:val="rtt"/>
        <w:spacing w:before="0" w:beforeAutospacing="0" w:after="0" w:afterAutospacing="0"/>
      </w:pPr>
      <w:r>
        <w:t xml:space="preserve"> </w:t>
      </w:r>
    </w:p>
    <w:p w:rsidR="00EE19C6" w:rsidRPr="00EE19C6" w:rsidRDefault="00EE19C6" w:rsidP="00EE19C6">
      <w:pPr>
        <w:pStyle w:val="Titre1"/>
      </w:pPr>
      <w:bookmarkStart w:id="76" w:name="_Toc206504367"/>
      <w:bookmarkStart w:id="77" w:name="_Toc236807874"/>
      <w:r w:rsidRPr="00EE19C6">
        <w:lastRenderedPageBreak/>
        <w:t>Touches à utiliser avec le L'Assistant Cube OLAP</w:t>
      </w:r>
      <w:bookmarkEnd w:id="76"/>
      <w:bookmarkEnd w:id="77"/>
    </w:p>
    <w:p w:rsidR="00EE19C6" w:rsidRDefault="00EE19C6" w:rsidP="00EE19C6">
      <w:pPr>
        <w:pStyle w:val="t"/>
        <w:spacing w:before="0" w:beforeAutospacing="0" w:after="0" w:afterAutospacing="0"/>
      </w:pPr>
      <w:r>
        <w:t>Utilisez les touches suivantes pour exécuter l'étape 2 de l'Assistant Cube OLAP.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78" w:name="_Toc206504368"/>
      <w:bookmarkStart w:id="79" w:name="_Toc236807875"/>
      <w:r>
        <w:t>Pour déplacer un champ de la liste de champ Source vers la zone Dimensions</w:t>
      </w:r>
      <w:bookmarkEnd w:id="78"/>
      <w:bookmarkEnd w:id="79"/>
    </w:p>
    <w:p w:rsidR="00EE19C6" w:rsidRDefault="00EE19C6" w:rsidP="00EE19C6">
      <w:pPr>
        <w:numPr>
          <w:ilvl w:val="0"/>
          <w:numId w:val="9"/>
        </w:numPr>
        <w:spacing w:before="100" w:beforeAutospacing="1" w:after="240" w:line="240" w:lineRule="auto"/>
      </w:pPr>
      <w:r>
        <w:t xml:space="preserve">Appuyez sur la touche TAB pour sélectionner la liste </w:t>
      </w:r>
      <w:r>
        <w:rPr>
          <w:b/>
          <w:bCs/>
        </w:rPr>
        <w:t>Champs source</w:t>
      </w:r>
      <w:r>
        <w:t>.</w:t>
      </w:r>
    </w:p>
    <w:p w:rsidR="00EE19C6" w:rsidRDefault="00EE19C6" w:rsidP="00EE19C6">
      <w:pPr>
        <w:numPr>
          <w:ilvl w:val="0"/>
          <w:numId w:val="9"/>
        </w:numPr>
        <w:spacing w:before="100" w:beforeAutospacing="1" w:after="100" w:afterAutospacing="1" w:line="240" w:lineRule="auto"/>
      </w:pPr>
      <w:r>
        <w:t xml:space="preserve">Appuyez sur la touche HAUT ou BAS pour sélectionner le champ que vous voulez déplacer. </w:t>
      </w:r>
    </w:p>
    <w:p w:rsidR="00EE19C6" w:rsidRDefault="00EE19C6" w:rsidP="00EE19C6">
      <w:pPr>
        <w:pStyle w:val="lt1"/>
        <w:ind w:left="720"/>
      </w:pPr>
      <w:r>
        <w:t xml:space="preserve">Du fait qu'il est impossible de modifier l'ordre d'un champ après l'avoir déplacé, commencez pas sélectionner le champ que vous voulez afficher en haut de la zone </w:t>
      </w:r>
      <w:r>
        <w:rPr>
          <w:b/>
          <w:bCs/>
        </w:rPr>
        <w:t>Dimensions</w:t>
      </w:r>
      <w:r>
        <w:t xml:space="preserve">. </w:t>
      </w:r>
    </w:p>
    <w:p w:rsidR="00EE19C6" w:rsidRDefault="00EE19C6" w:rsidP="00EE19C6">
      <w:pPr>
        <w:numPr>
          <w:ilvl w:val="0"/>
          <w:numId w:val="9"/>
        </w:numPr>
        <w:spacing w:before="100" w:beforeAutospacing="1" w:after="240" w:line="240" w:lineRule="auto"/>
      </w:pPr>
      <w:r>
        <w:t xml:space="preserve">Appuyez sur la touche TAB pour sélectionner le bouton </w:t>
      </w:r>
      <w:r>
        <w:rPr>
          <w:b/>
          <w:bCs/>
        </w:rPr>
        <w:t>&gt;</w:t>
      </w:r>
      <w:r>
        <w:t>, puis appuyez sur ENTRÉE.</w:t>
      </w:r>
    </w:p>
    <w:p w:rsidR="00EE19C6" w:rsidRDefault="00EE19C6" w:rsidP="00EE19C6">
      <w:pPr>
        <w:numPr>
          <w:ilvl w:val="0"/>
          <w:numId w:val="9"/>
        </w:numPr>
        <w:spacing w:before="100" w:beforeAutospacing="1" w:after="100" w:afterAutospacing="1" w:line="240" w:lineRule="auto"/>
      </w:pPr>
      <w:r>
        <w:t xml:space="preserve">Pour déplacer d'autres champs, répétez les étapes 1 à 3. </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80" w:name="_Toc206504369"/>
      <w:bookmarkStart w:id="81" w:name="_Toc236807876"/>
      <w:r>
        <w:t>Pour déplacer un champ vers un niveau inférieur ou supérieur de la zone Dimensions</w:t>
      </w:r>
      <w:bookmarkEnd w:id="80"/>
      <w:bookmarkEnd w:id="81"/>
    </w:p>
    <w:p w:rsidR="00EE19C6" w:rsidRDefault="00EE19C6" w:rsidP="00EE19C6">
      <w:pPr>
        <w:numPr>
          <w:ilvl w:val="0"/>
          <w:numId w:val="10"/>
        </w:numPr>
        <w:spacing w:before="100" w:beforeAutospacing="1" w:after="240" w:line="240" w:lineRule="auto"/>
      </w:pPr>
      <w:r>
        <w:t xml:space="preserve">Appuyez sur la touche TAB pour sélectionner la zone </w:t>
      </w:r>
      <w:r>
        <w:rPr>
          <w:b/>
          <w:bCs/>
        </w:rPr>
        <w:t>Dimensions</w:t>
      </w:r>
      <w:r>
        <w:t>.</w:t>
      </w:r>
    </w:p>
    <w:p w:rsidR="00EE19C6" w:rsidRDefault="00EE19C6" w:rsidP="00EE19C6">
      <w:pPr>
        <w:numPr>
          <w:ilvl w:val="0"/>
          <w:numId w:val="10"/>
        </w:numPr>
        <w:spacing w:before="100" w:beforeAutospacing="1" w:after="240" w:line="240" w:lineRule="auto"/>
      </w:pPr>
      <w:r>
        <w:t>Appuyez sur HAUT ou BAS pour sélectionner le champ que vous voulez déplacer.</w:t>
      </w:r>
    </w:p>
    <w:p w:rsidR="00EE19C6" w:rsidRDefault="00EE19C6" w:rsidP="00EE19C6">
      <w:pPr>
        <w:numPr>
          <w:ilvl w:val="0"/>
          <w:numId w:val="10"/>
        </w:numPr>
        <w:spacing w:before="100" w:beforeAutospacing="1" w:after="240" w:line="240" w:lineRule="auto"/>
      </w:pPr>
      <w:r>
        <w:t>Appuyez sur CTRL+X.</w:t>
      </w:r>
    </w:p>
    <w:p w:rsidR="00EE19C6" w:rsidRDefault="00EE19C6" w:rsidP="00EE19C6">
      <w:pPr>
        <w:numPr>
          <w:ilvl w:val="0"/>
          <w:numId w:val="10"/>
        </w:numPr>
        <w:spacing w:before="100" w:beforeAutospacing="1" w:after="240" w:line="240" w:lineRule="auto"/>
      </w:pPr>
      <w:r>
        <w:t>Appuyez sur la touche HAUT ou BAS pour sélectionner l'emplacement où vous voulez déplacer le champ.</w:t>
      </w:r>
    </w:p>
    <w:p w:rsidR="00EE19C6" w:rsidRDefault="00EE19C6" w:rsidP="00EE19C6">
      <w:pPr>
        <w:numPr>
          <w:ilvl w:val="0"/>
          <w:numId w:val="10"/>
        </w:numPr>
        <w:spacing w:before="100" w:beforeAutospacing="1" w:after="100" w:afterAutospacing="1" w:line="240" w:lineRule="auto"/>
      </w:pPr>
      <w:r>
        <w:t xml:space="preserve">Appuyez sur CTRL+V. </w:t>
      </w:r>
    </w:p>
    <w:p w:rsidR="00EE19C6" w:rsidRPr="00EE19C6" w:rsidRDefault="00EE19C6" w:rsidP="00EE19C6">
      <w:pPr>
        <w:pStyle w:val="Titre1"/>
      </w:pPr>
      <w:bookmarkStart w:id="82" w:name="_Toc206504370"/>
      <w:bookmarkStart w:id="83" w:name="_Toc236807877"/>
      <w:r w:rsidRPr="00EE19C6">
        <w:lastRenderedPageBreak/>
        <w:t>Touches de raccourci associées aux menus et barres d'outils</w:t>
      </w:r>
      <w:bookmarkEnd w:id="82"/>
      <w:bookmarkEnd w:id="83"/>
    </w:p>
    <w:p w:rsidR="00EE19C6" w:rsidRDefault="00EE19C6" w:rsidP="00EE19C6">
      <w:pPr>
        <w:pStyle w:val="nt"/>
        <w:spacing w:before="0" w:beforeAutospacing="0" w:after="0" w:afterAutospacing="0"/>
      </w:pPr>
      <w:r>
        <w:rPr>
          <w:b/>
          <w:bCs/>
        </w:rPr>
        <w:t>Remarque</w:t>
      </w:r>
      <w:r>
        <w:t>   Pour agrandir la fenêtre de l'aide à la taille de l'écran, appuyez sur ALT+ESPACE, puis sur X. Pour rendre à la fenêtre sa taille et son emplacement d'origine,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925"/>
        <w:gridCol w:w="5386"/>
      </w:tblGrid>
      <w:tr w:rsidR="00EE19C6" w:rsidTr="005F5B20">
        <w:trPr>
          <w:tblCellSpacing w:w="30" w:type="dxa"/>
        </w:trPr>
        <w:tc>
          <w:tcPr>
            <w:tcW w:w="21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9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F10 ou ALT</w:t>
            </w:r>
          </w:p>
        </w:tc>
        <w:tc>
          <w:tcPr>
            <w:tcW w:w="2900" w:type="pct"/>
          </w:tcPr>
          <w:p w:rsidR="00EE19C6" w:rsidRDefault="00EE19C6" w:rsidP="005F5B20">
            <w:pPr>
              <w:rPr>
                <w:rFonts w:ascii="Arial Unicode MS" w:eastAsia="Arial Unicode MS" w:hAnsi="Arial Unicode MS" w:cs="Arial Unicode MS"/>
                <w:color w:val="000000"/>
              </w:rPr>
            </w:pPr>
            <w:r>
              <w:t>activer la barre de menus ou fermer simultanément le menu et le sous-menu visibles</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TABULATION ou MAJ+TABULATION (quand une barre d'outils est active)</w:t>
            </w:r>
          </w:p>
        </w:tc>
        <w:tc>
          <w:tcPr>
            <w:tcW w:w="2900" w:type="pct"/>
          </w:tcPr>
          <w:p w:rsidR="00EE19C6" w:rsidRDefault="00EE19C6" w:rsidP="005F5B20">
            <w:pPr>
              <w:rPr>
                <w:rFonts w:ascii="Arial Unicode MS" w:eastAsia="Arial Unicode MS" w:hAnsi="Arial Unicode MS" w:cs="Arial Unicode MS"/>
                <w:color w:val="000000"/>
              </w:rPr>
            </w:pPr>
            <w:r>
              <w:br/>
              <w:t>sélectionner le bouton ou menu précédent ou suivant dans la barre d'outils</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CTRL+TABULATION ou CTRL+MAJ+TABULATION (quand une barre d'outils est active)</w:t>
            </w:r>
          </w:p>
        </w:tc>
        <w:tc>
          <w:tcPr>
            <w:tcW w:w="2900" w:type="pct"/>
          </w:tcPr>
          <w:p w:rsidR="00EE19C6" w:rsidRDefault="00EE19C6" w:rsidP="005F5B20">
            <w:pPr>
              <w:rPr>
                <w:rFonts w:ascii="Arial Unicode MS" w:eastAsia="Arial Unicode MS" w:hAnsi="Arial Unicode MS" w:cs="Arial Unicode MS"/>
                <w:color w:val="000000"/>
              </w:rPr>
            </w:pPr>
            <w:r>
              <w:br/>
              <w:t>sélectionner la barre d'outils précédente ou suivante</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ENTRÉE</w:t>
            </w:r>
          </w:p>
        </w:tc>
        <w:tc>
          <w:tcPr>
            <w:tcW w:w="2900" w:type="pct"/>
          </w:tcPr>
          <w:p w:rsidR="00EE19C6" w:rsidRDefault="00EE19C6" w:rsidP="005F5B20">
            <w:pPr>
              <w:rPr>
                <w:rFonts w:ascii="Arial Unicode MS" w:eastAsia="Arial Unicode MS" w:hAnsi="Arial Unicode MS" w:cs="Arial Unicode MS"/>
                <w:color w:val="000000"/>
              </w:rPr>
            </w:pPr>
            <w:r>
              <w:t>ouvrir le menu sélectionné ou effectuer l'action affectée au bouton sélectionné</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MAJ+F10</w:t>
            </w:r>
          </w:p>
        </w:tc>
        <w:tc>
          <w:tcPr>
            <w:tcW w:w="2900" w:type="pct"/>
          </w:tcPr>
          <w:p w:rsidR="00EE19C6" w:rsidRDefault="00EE19C6" w:rsidP="005F5B20">
            <w:pPr>
              <w:rPr>
                <w:rFonts w:ascii="Arial Unicode MS" w:eastAsia="Arial Unicode MS" w:hAnsi="Arial Unicode MS" w:cs="Arial Unicode MS"/>
                <w:color w:val="000000"/>
              </w:rPr>
            </w:pPr>
            <w:r>
              <w:t>afficher un menu contextuel</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ALT+ESPACE</w:t>
            </w:r>
          </w:p>
        </w:tc>
        <w:tc>
          <w:tcPr>
            <w:tcW w:w="2900" w:type="pct"/>
          </w:tcPr>
          <w:p w:rsidR="00EE19C6" w:rsidRDefault="00EE19C6" w:rsidP="005F5B20">
            <w:pPr>
              <w:rPr>
                <w:rFonts w:ascii="Arial Unicode MS" w:eastAsia="Arial Unicode MS" w:hAnsi="Arial Unicode MS" w:cs="Arial Unicode MS"/>
                <w:color w:val="000000"/>
              </w:rPr>
            </w:pPr>
            <w:r>
              <w:t>afficher le menu de l'icône du programmes (dans la barre de titre du programme)</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BAS ou HAUT (quand le menu ou le sous-menu est affiché)</w:t>
            </w:r>
          </w:p>
        </w:tc>
        <w:tc>
          <w:tcPr>
            <w:tcW w:w="2900" w:type="pct"/>
          </w:tcPr>
          <w:p w:rsidR="00EE19C6" w:rsidRDefault="00EE19C6" w:rsidP="005F5B20">
            <w:pPr>
              <w:rPr>
                <w:rFonts w:ascii="Arial Unicode MS" w:eastAsia="Arial Unicode MS" w:hAnsi="Arial Unicode MS" w:cs="Arial Unicode MS"/>
                <w:color w:val="000000"/>
              </w:rPr>
            </w:pPr>
            <w:r>
              <w:br/>
              <w:t>sélectionner la commande précédente ou suivante dans le menu ou sous-menu</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GAUCHE ou DROITE</w:t>
            </w:r>
          </w:p>
        </w:tc>
        <w:tc>
          <w:tcPr>
            <w:tcW w:w="2900" w:type="pct"/>
          </w:tcPr>
          <w:p w:rsidR="00EE19C6" w:rsidRDefault="00EE19C6" w:rsidP="005F5B20">
            <w:pPr>
              <w:rPr>
                <w:rFonts w:ascii="Arial Unicode MS" w:eastAsia="Arial Unicode MS" w:hAnsi="Arial Unicode MS" w:cs="Arial Unicode MS"/>
                <w:color w:val="000000"/>
              </w:rPr>
            </w:pPr>
            <w:r>
              <w:t>sélectionner le menu de gauche ou de droite ; ou, si un sous-menu est affiché, basculer entre le menu principal et le sous-menu</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ORIG ou FIN</w:t>
            </w:r>
          </w:p>
        </w:tc>
        <w:tc>
          <w:tcPr>
            <w:tcW w:w="2900" w:type="pct"/>
          </w:tcPr>
          <w:p w:rsidR="00EE19C6" w:rsidRDefault="00EE19C6" w:rsidP="005F5B20">
            <w:pPr>
              <w:rPr>
                <w:rFonts w:ascii="Arial Unicode MS" w:eastAsia="Arial Unicode MS" w:hAnsi="Arial Unicode MS" w:cs="Arial Unicode MS"/>
                <w:color w:val="000000"/>
              </w:rPr>
            </w:pPr>
            <w:r>
              <w:t>sélectionner la première ou la dernière commande du menu ou du sous-menu</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t>ÉCHAP</w:t>
            </w:r>
          </w:p>
        </w:tc>
        <w:tc>
          <w:tcPr>
            <w:tcW w:w="2900" w:type="pct"/>
          </w:tcPr>
          <w:p w:rsidR="00EE19C6" w:rsidRDefault="00EE19C6" w:rsidP="005F5B20">
            <w:pPr>
              <w:rPr>
                <w:rFonts w:ascii="Arial Unicode MS" w:eastAsia="Arial Unicode MS" w:hAnsi="Arial Unicode MS" w:cs="Arial Unicode MS"/>
                <w:color w:val="000000"/>
              </w:rPr>
            </w:pPr>
            <w:r>
              <w:t>fermer le menu visible ou, si un sous-menu est affiché, fermer uniquement ce sous-menu</w:t>
            </w:r>
          </w:p>
        </w:tc>
      </w:tr>
      <w:tr w:rsidR="00EE19C6" w:rsidTr="005F5B20">
        <w:trPr>
          <w:tblCellSpacing w:w="30" w:type="dxa"/>
        </w:trPr>
        <w:tc>
          <w:tcPr>
            <w:tcW w:w="2100" w:type="pct"/>
          </w:tcPr>
          <w:p w:rsidR="00EE19C6" w:rsidRDefault="00EE19C6" w:rsidP="005F5B20">
            <w:pPr>
              <w:rPr>
                <w:rFonts w:ascii="Arial Unicode MS" w:eastAsia="Arial Unicode MS" w:hAnsi="Arial Unicode MS" w:cs="Arial Unicode MS"/>
                <w:color w:val="000000"/>
              </w:rPr>
            </w:pPr>
            <w:r>
              <w:lastRenderedPageBreak/>
              <w:t>CTRL+BAS</w:t>
            </w:r>
          </w:p>
        </w:tc>
        <w:tc>
          <w:tcPr>
            <w:tcW w:w="2900" w:type="pct"/>
          </w:tcPr>
          <w:p w:rsidR="00EE19C6" w:rsidRDefault="00EE19C6" w:rsidP="005F5B20">
            <w:pPr>
              <w:rPr>
                <w:rFonts w:ascii="Arial Unicode MS" w:eastAsia="Arial Unicode MS" w:hAnsi="Arial Unicode MS" w:cs="Arial Unicode MS"/>
                <w:color w:val="000000"/>
              </w:rPr>
            </w:pPr>
            <w:r>
              <w:t>afficher l'ensemble des commandes d'un menu</w:t>
            </w:r>
          </w:p>
        </w:tc>
      </w:tr>
    </w:tbl>
    <w:p w:rsidR="00EE19C6" w:rsidRDefault="00EE19C6" w:rsidP="00EE19C6">
      <w:pPr>
        <w:rPr>
          <w:color w:val="000000"/>
        </w:rPr>
      </w:pPr>
    </w:p>
    <w:p w:rsidR="00EE19C6" w:rsidRDefault="00EE19C6" w:rsidP="00EE19C6">
      <w:pPr>
        <w:pStyle w:val="tpt"/>
        <w:spacing w:before="0" w:beforeAutospacing="0" w:after="0" w:afterAutospacing="0"/>
      </w:pPr>
      <w:r>
        <w:rPr>
          <w:b/>
          <w:bCs/>
        </w:rPr>
        <w:t>Conseil</w:t>
      </w:r>
      <w:r>
        <w:t>   À partir du clavier, vous pouvez sélectionner une commande quelconque de menu dans la barre de menus ou dans une barre d'outils affichée. Pour sélectionner la barre de menus, appuyez sur ALT. (Pour sélectionner ensuite une barre d'outils, appuyez sur CTRL+TABULATION autant de fois que nécessaire pour sélectionner la barre d'outils souhaitée.) Tapez la lettre soulignée dans le nom du menu qui contient la commande souhaitée. Dans le menu qui s'affiche, tapez la lettre soulignée dans le nom de la commande souhaitée.</w:t>
      </w:r>
    </w:p>
    <w:p w:rsidR="00EE19C6" w:rsidRPr="00EE19C6" w:rsidRDefault="00EE19C6" w:rsidP="00EE19C6">
      <w:pPr>
        <w:pStyle w:val="Titre1"/>
      </w:pPr>
      <w:bookmarkStart w:id="84" w:name="_Toc206504371"/>
      <w:bookmarkStart w:id="85" w:name="_Toc236807878"/>
      <w:r w:rsidRPr="00EE19C6">
        <w:lastRenderedPageBreak/>
        <w:t>Touches de raccourci associées aux fenêtres, aux boîtes de dialogue et aux zones de texte</w:t>
      </w:r>
      <w:bookmarkEnd w:id="84"/>
      <w:bookmarkEnd w:id="85"/>
    </w:p>
    <w:p w:rsidR="00EE19C6" w:rsidRDefault="00EE19C6" w:rsidP="00EE19C6">
      <w:pPr>
        <w:pStyle w:val="nt"/>
        <w:spacing w:before="0" w:beforeAutospacing="0" w:after="0" w:afterAutospacing="0"/>
      </w:pPr>
      <w:r>
        <w:rPr>
          <w:b/>
          <w:bCs/>
        </w:rPr>
        <w:t>Remarque</w:t>
      </w:r>
      <w:r>
        <w:t>   Pour agrandir la fenêtre de l'aide à la taille de l'écran, appuyez sur ALT+ESPACE, puis sur X. Pour rendre à la fenêtre sa taille et son emplacement d'origine, appuyez sur ALT+ESPACE, puis sur R. Pour imprimer cette rubrique, appuyez sur ALT+O, puis sur P.</w:t>
      </w: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86" w:name="_Toc206504372"/>
      <w:bookmarkStart w:id="87" w:name="_Toc236807879"/>
      <w:r>
        <w:t>Touches pour les fenêtres</w:t>
      </w:r>
      <w:bookmarkEnd w:id="86"/>
      <w:bookmarkEnd w:id="87"/>
    </w:p>
    <w:tbl>
      <w:tblPr>
        <w:tblW w:w="0" w:type="auto"/>
        <w:tblCellSpacing w:w="30" w:type="dxa"/>
        <w:tblCellMar>
          <w:top w:w="60" w:type="dxa"/>
          <w:left w:w="60" w:type="dxa"/>
          <w:bottom w:w="60" w:type="dxa"/>
          <w:right w:w="60" w:type="dxa"/>
        </w:tblCellMar>
        <w:tblLook w:val="0000"/>
      </w:tblPr>
      <w:tblGrid>
        <w:gridCol w:w="3651"/>
        <w:gridCol w:w="5660"/>
      </w:tblGrid>
      <w:tr w:rsidR="00EE19C6" w:rsidTr="005F5B20">
        <w:trPr>
          <w:tblCellSpacing w:w="30" w:type="dxa"/>
        </w:trPr>
        <w:tc>
          <w:tcPr>
            <w:tcW w:w="1950" w:type="pct"/>
          </w:tcPr>
          <w:p w:rsidR="00EE19C6" w:rsidRDefault="00EE19C6" w:rsidP="005F5B20">
            <w:pPr>
              <w:jc w:val="center"/>
              <w:rPr>
                <w:rFonts w:ascii="Arial Unicode MS" w:eastAsia="Arial Unicode MS" w:hAnsi="Arial Unicode MS" w:cs="Arial Unicode MS"/>
                <w:b/>
                <w:bCs/>
                <w:color w:val="000000"/>
              </w:rPr>
            </w:pPr>
            <w:r>
              <w:rPr>
                <w:b/>
                <w:bCs/>
              </w:rPr>
              <w:t>Dans une fenêtre, appuyez sur</w:t>
            </w:r>
          </w:p>
        </w:tc>
        <w:tc>
          <w:tcPr>
            <w:tcW w:w="30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ALT+TABULATION</w:t>
            </w:r>
          </w:p>
        </w:tc>
        <w:tc>
          <w:tcPr>
            <w:tcW w:w="3050" w:type="pct"/>
          </w:tcPr>
          <w:p w:rsidR="00EE19C6" w:rsidRDefault="00EE19C6" w:rsidP="005F5B20">
            <w:pPr>
              <w:rPr>
                <w:rFonts w:ascii="Arial Unicode MS" w:eastAsia="Arial Unicode MS" w:hAnsi="Arial Unicode MS" w:cs="Arial Unicode MS"/>
                <w:color w:val="000000"/>
              </w:rPr>
            </w:pPr>
            <w:r>
              <w:t>basculer vers le programme suivant</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ALT+MAJ+TABULATION</w:t>
            </w:r>
          </w:p>
        </w:tc>
        <w:tc>
          <w:tcPr>
            <w:tcW w:w="3050" w:type="pct"/>
          </w:tcPr>
          <w:p w:rsidR="00EE19C6" w:rsidRDefault="00EE19C6" w:rsidP="005F5B20">
            <w:pPr>
              <w:rPr>
                <w:rFonts w:ascii="Arial Unicode MS" w:eastAsia="Arial Unicode MS" w:hAnsi="Arial Unicode MS" w:cs="Arial Unicode MS"/>
                <w:color w:val="000000"/>
              </w:rPr>
            </w:pPr>
            <w:r>
              <w:t>basculer vers le programme précédent</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CTRL+ÉCHAP</w:t>
            </w:r>
          </w:p>
        </w:tc>
        <w:tc>
          <w:tcPr>
            <w:tcW w:w="3050" w:type="pct"/>
          </w:tcPr>
          <w:p w:rsidR="00EE19C6" w:rsidRDefault="00EE19C6" w:rsidP="005F5B20">
            <w:pPr>
              <w:rPr>
                <w:rFonts w:ascii="Arial Unicode MS" w:eastAsia="Arial Unicode MS" w:hAnsi="Arial Unicode MS" w:cs="Arial Unicode MS"/>
                <w:color w:val="000000"/>
              </w:rPr>
            </w:pPr>
            <w:r>
              <w:t xml:space="preserve">afficher le menu </w:t>
            </w:r>
            <w:r>
              <w:rPr>
                <w:b/>
                <w:bCs/>
              </w:rPr>
              <w:t>Démarrer</w:t>
            </w:r>
            <w:r>
              <w:t xml:space="preserve"> de Windows</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CTRL+W ou CTRL+F4</w:t>
            </w:r>
          </w:p>
        </w:tc>
        <w:tc>
          <w:tcPr>
            <w:tcW w:w="3050" w:type="pct"/>
          </w:tcPr>
          <w:p w:rsidR="00EE19C6" w:rsidRDefault="00EE19C6" w:rsidP="005F5B20">
            <w:pPr>
              <w:rPr>
                <w:rFonts w:ascii="Arial Unicode MS" w:eastAsia="Arial Unicode MS" w:hAnsi="Arial Unicode MS" w:cs="Arial Unicode MS"/>
                <w:color w:val="000000"/>
              </w:rPr>
            </w:pPr>
            <w:r>
              <w:t>fermer la fenêtre de classeur active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CTRL+F5</w:t>
            </w:r>
          </w:p>
        </w:tc>
        <w:tc>
          <w:tcPr>
            <w:tcW w:w="3050" w:type="pct"/>
          </w:tcPr>
          <w:p w:rsidR="00EE19C6" w:rsidRDefault="00EE19C6" w:rsidP="005F5B20">
            <w:pPr>
              <w:rPr>
                <w:rFonts w:ascii="Arial Unicode MS" w:eastAsia="Arial Unicode MS" w:hAnsi="Arial Unicode MS" w:cs="Arial Unicode MS"/>
                <w:color w:val="000000"/>
              </w:rPr>
            </w:pPr>
            <w:r>
              <w:t>restaurer la taille de la fenêtre de classeur active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F6</w:t>
            </w:r>
          </w:p>
        </w:tc>
        <w:tc>
          <w:tcPr>
            <w:tcW w:w="3050" w:type="pct"/>
          </w:tcPr>
          <w:p w:rsidR="00EE19C6" w:rsidRDefault="00EE19C6" w:rsidP="005F5B20">
            <w:pPr>
              <w:rPr>
                <w:rFonts w:ascii="Arial Unicode MS" w:eastAsia="Arial Unicode MS" w:hAnsi="Arial Unicode MS" w:cs="Arial Unicode MS"/>
                <w:color w:val="000000"/>
              </w:rPr>
            </w:pPr>
            <w:r>
              <w:t>passer dans le volet suivant d'un classeur fractionné</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MAJ+F6</w:t>
            </w:r>
          </w:p>
        </w:tc>
        <w:tc>
          <w:tcPr>
            <w:tcW w:w="3050" w:type="pct"/>
          </w:tcPr>
          <w:p w:rsidR="00EE19C6" w:rsidRDefault="00EE19C6" w:rsidP="005F5B20">
            <w:pPr>
              <w:rPr>
                <w:rFonts w:ascii="Arial Unicode MS" w:eastAsia="Arial Unicode MS" w:hAnsi="Arial Unicode MS" w:cs="Arial Unicode MS"/>
                <w:color w:val="000000"/>
              </w:rPr>
            </w:pPr>
            <w:r>
              <w:t>passer dans le volet précédent d'un classeur fractionné</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CTRL+F6</w:t>
            </w:r>
          </w:p>
        </w:tc>
        <w:tc>
          <w:tcPr>
            <w:tcW w:w="3050" w:type="pct"/>
          </w:tcPr>
          <w:p w:rsidR="00EE19C6" w:rsidRDefault="00EE19C6" w:rsidP="005F5B20">
            <w:pPr>
              <w:rPr>
                <w:rFonts w:ascii="Arial Unicode MS" w:eastAsia="Arial Unicode MS" w:hAnsi="Arial Unicode MS" w:cs="Arial Unicode MS"/>
                <w:color w:val="000000"/>
              </w:rPr>
            </w:pPr>
            <w:r>
              <w:t>basculer vers la fenêtre de classeur suivante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lang w:val="en-GB"/>
              </w:rPr>
            </w:pPr>
            <w:r>
              <w:rPr>
                <w:lang w:val="en-GB"/>
              </w:rPr>
              <w:t>CTRL+MAJ+F6</w:t>
            </w:r>
          </w:p>
        </w:tc>
        <w:tc>
          <w:tcPr>
            <w:tcW w:w="3050" w:type="pct"/>
          </w:tcPr>
          <w:p w:rsidR="00EE19C6" w:rsidRDefault="00EE19C6" w:rsidP="005F5B20">
            <w:pPr>
              <w:rPr>
                <w:rFonts w:ascii="Arial Unicode MS" w:eastAsia="Arial Unicode MS" w:hAnsi="Arial Unicode MS" w:cs="Arial Unicode MS"/>
                <w:color w:val="000000"/>
              </w:rPr>
            </w:pPr>
            <w:r>
              <w:t>basculer vers la fenêtre de classeur précédente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 xml:space="preserve">CTRL+F7 </w:t>
            </w:r>
          </w:p>
        </w:tc>
        <w:tc>
          <w:tcPr>
            <w:tcW w:w="3050" w:type="pct"/>
          </w:tcPr>
          <w:p w:rsidR="00EE19C6" w:rsidRDefault="00EE19C6" w:rsidP="005F5B20">
            <w:pPr>
              <w:rPr>
                <w:rFonts w:ascii="Arial Unicode MS" w:eastAsia="Arial Unicode MS" w:hAnsi="Arial Unicode MS" w:cs="Arial Unicode MS"/>
                <w:color w:val="000000"/>
              </w:rPr>
            </w:pPr>
            <w:r>
              <w:t xml:space="preserve">exécuter la commande </w:t>
            </w:r>
            <w:r>
              <w:rPr>
                <w:b/>
                <w:bCs/>
              </w:rPr>
              <w:t>Déplacer</w:t>
            </w:r>
            <w:r>
              <w:t xml:space="preserve"> (menu de l'icône de classeur, barre de menus) ou utiliser les flèches de direction pour déplacer la fenêtre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CTRL+F8</w:t>
            </w:r>
          </w:p>
        </w:tc>
        <w:tc>
          <w:tcPr>
            <w:tcW w:w="3050" w:type="pct"/>
          </w:tcPr>
          <w:p w:rsidR="00EE19C6" w:rsidRDefault="00EE19C6" w:rsidP="005F5B20">
            <w:pPr>
              <w:rPr>
                <w:rFonts w:ascii="Arial Unicode MS" w:eastAsia="Arial Unicode MS" w:hAnsi="Arial Unicode MS" w:cs="Arial Unicode MS"/>
                <w:color w:val="000000"/>
              </w:rPr>
            </w:pPr>
            <w:r>
              <w:t xml:space="preserve">exécuter la commande </w:t>
            </w:r>
            <w:r>
              <w:rPr>
                <w:b/>
                <w:bCs/>
              </w:rPr>
              <w:t>Taille</w:t>
            </w:r>
            <w:r>
              <w:t xml:space="preserve"> (menu de l'icône de classeur, barre de menus) ou utiliser les flèches de direction pour redimensionner la fenêtre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CTRL+F9</w:t>
            </w:r>
          </w:p>
        </w:tc>
        <w:tc>
          <w:tcPr>
            <w:tcW w:w="3050" w:type="pct"/>
          </w:tcPr>
          <w:p w:rsidR="00EE19C6" w:rsidRDefault="00EE19C6" w:rsidP="005F5B20">
            <w:pPr>
              <w:rPr>
                <w:rFonts w:ascii="Arial Unicode MS" w:eastAsia="Arial Unicode MS" w:hAnsi="Arial Unicode MS" w:cs="Arial Unicode MS"/>
                <w:color w:val="000000"/>
              </w:rPr>
            </w:pPr>
            <w:r>
              <w:t>réduire la fenêtre de classeur en icône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lastRenderedPageBreak/>
              <w:t>CTRL+F10</w:t>
            </w:r>
          </w:p>
        </w:tc>
        <w:tc>
          <w:tcPr>
            <w:tcW w:w="3050" w:type="pct"/>
          </w:tcPr>
          <w:p w:rsidR="00EE19C6" w:rsidRDefault="00EE19C6" w:rsidP="005F5B20">
            <w:pPr>
              <w:rPr>
                <w:rFonts w:ascii="Arial Unicode MS" w:eastAsia="Arial Unicode MS" w:hAnsi="Arial Unicode MS" w:cs="Arial Unicode MS"/>
                <w:color w:val="000000"/>
              </w:rPr>
            </w:pPr>
            <w:r>
              <w:t>agrandir ou restaurer la fenêtre de classeur</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IMPR.ÉCRAN</w:t>
            </w:r>
          </w:p>
        </w:tc>
        <w:tc>
          <w:tcPr>
            <w:tcW w:w="3050" w:type="pct"/>
          </w:tcPr>
          <w:p w:rsidR="00EE19C6" w:rsidRDefault="00EE19C6" w:rsidP="005F5B20">
            <w:pPr>
              <w:rPr>
                <w:rFonts w:ascii="Arial Unicode MS" w:eastAsia="Arial Unicode MS" w:hAnsi="Arial Unicode MS" w:cs="Arial Unicode MS"/>
                <w:color w:val="000000"/>
              </w:rPr>
            </w:pPr>
            <w:r>
              <w:t>Copier l'image de l'écran dans le Presse-papiers</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ALT+IMPR.ÉCRAN</w:t>
            </w:r>
          </w:p>
        </w:tc>
        <w:tc>
          <w:tcPr>
            <w:tcW w:w="3050" w:type="pct"/>
          </w:tcPr>
          <w:p w:rsidR="00EE19C6" w:rsidRDefault="00EE19C6" w:rsidP="005F5B20">
            <w:pPr>
              <w:rPr>
                <w:rFonts w:ascii="Arial Unicode MS" w:eastAsia="Arial Unicode MS" w:hAnsi="Arial Unicode MS" w:cs="Arial Unicode MS"/>
                <w:color w:val="000000"/>
              </w:rPr>
            </w:pPr>
            <w:r>
              <w:t>Copier l'image affichée dans la fenêtre active dans le Presse-papiers</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88" w:name="_Toc206504373"/>
      <w:bookmarkStart w:id="89" w:name="_Toc236807880"/>
      <w:r>
        <w:t>Touches pour les boîtes de dialogue</w:t>
      </w:r>
      <w:bookmarkEnd w:id="88"/>
      <w:bookmarkEnd w:id="89"/>
    </w:p>
    <w:tbl>
      <w:tblPr>
        <w:tblW w:w="0" w:type="auto"/>
        <w:tblCellSpacing w:w="30" w:type="dxa"/>
        <w:tblCellMar>
          <w:top w:w="60" w:type="dxa"/>
          <w:left w:w="60" w:type="dxa"/>
          <w:bottom w:w="60" w:type="dxa"/>
          <w:right w:w="60" w:type="dxa"/>
        </w:tblCellMar>
        <w:tblLook w:val="0000"/>
      </w:tblPr>
      <w:tblGrid>
        <w:gridCol w:w="3651"/>
        <w:gridCol w:w="5660"/>
      </w:tblGrid>
      <w:tr w:rsidR="00EE19C6" w:rsidTr="005F5B20">
        <w:trPr>
          <w:tblCellSpacing w:w="30" w:type="dxa"/>
        </w:trPr>
        <w:tc>
          <w:tcPr>
            <w:tcW w:w="1950" w:type="pct"/>
          </w:tcPr>
          <w:p w:rsidR="00EE19C6" w:rsidRDefault="00EE19C6" w:rsidP="005F5B20">
            <w:pPr>
              <w:jc w:val="center"/>
              <w:rPr>
                <w:rFonts w:ascii="Arial Unicode MS" w:eastAsia="Arial Unicode MS" w:hAnsi="Arial Unicode MS" w:cs="Arial Unicode MS"/>
                <w:b/>
                <w:bCs/>
                <w:color w:val="000000"/>
              </w:rPr>
            </w:pPr>
            <w:r>
              <w:rPr>
                <w:b/>
                <w:bCs/>
              </w:rPr>
              <w:t>Dans une boîte de dialogue, appuyez sur</w:t>
            </w:r>
          </w:p>
        </w:tc>
        <w:tc>
          <w:tcPr>
            <w:tcW w:w="30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TABULATION</w:t>
            </w:r>
          </w:p>
        </w:tc>
        <w:tc>
          <w:tcPr>
            <w:tcW w:w="3050" w:type="pct"/>
          </w:tcPr>
          <w:p w:rsidR="00EE19C6" w:rsidRDefault="00EE19C6" w:rsidP="005F5B20">
            <w:pPr>
              <w:rPr>
                <w:rFonts w:ascii="Arial Unicode MS" w:eastAsia="Arial Unicode MS" w:hAnsi="Arial Unicode MS" w:cs="Arial Unicode MS"/>
                <w:color w:val="000000"/>
              </w:rPr>
            </w:pPr>
            <w:r>
              <w:t>avancer jusqu'à l'option ou jusqu'au groupe d'options suivant</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MAJ+TABULATION</w:t>
            </w:r>
          </w:p>
        </w:tc>
        <w:tc>
          <w:tcPr>
            <w:tcW w:w="3050" w:type="pct"/>
          </w:tcPr>
          <w:p w:rsidR="00EE19C6" w:rsidRDefault="00EE19C6" w:rsidP="005F5B20">
            <w:pPr>
              <w:rPr>
                <w:rFonts w:ascii="Arial Unicode MS" w:eastAsia="Arial Unicode MS" w:hAnsi="Arial Unicode MS" w:cs="Arial Unicode MS"/>
                <w:color w:val="000000"/>
              </w:rPr>
            </w:pPr>
            <w:r>
              <w:t>revenir à l'option ou au groupe d'options précédent</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CTRL+TABULATION ou CTRL+PG.PREC</w:t>
            </w:r>
          </w:p>
        </w:tc>
        <w:tc>
          <w:tcPr>
            <w:tcW w:w="3050" w:type="pct"/>
          </w:tcPr>
          <w:p w:rsidR="00EE19C6" w:rsidRDefault="00EE19C6" w:rsidP="005F5B20">
            <w:pPr>
              <w:rPr>
                <w:rFonts w:ascii="Arial Unicode MS" w:eastAsia="Arial Unicode MS" w:hAnsi="Arial Unicode MS" w:cs="Arial Unicode MS"/>
                <w:color w:val="000000"/>
              </w:rPr>
            </w:pPr>
            <w:r>
              <w:t>basculer vers l'onglet suivant dans une boîte de dialogue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CTRL+MAJ+TABULATION ou CTRL+PG.PREC</w:t>
            </w:r>
          </w:p>
        </w:tc>
        <w:tc>
          <w:tcPr>
            <w:tcW w:w="3050" w:type="pct"/>
          </w:tcPr>
          <w:p w:rsidR="00EE19C6" w:rsidRDefault="00EE19C6" w:rsidP="005F5B20">
            <w:pPr>
              <w:rPr>
                <w:rFonts w:ascii="Arial Unicode MS" w:eastAsia="Arial Unicode MS" w:hAnsi="Arial Unicode MS" w:cs="Arial Unicode MS"/>
                <w:color w:val="000000"/>
              </w:rPr>
            </w:pPr>
            <w:r>
              <w:br/>
              <w:t>basculer vers l'onglet précédent dans une boîte de dialogue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les touches de direction</w:t>
            </w:r>
          </w:p>
        </w:tc>
        <w:tc>
          <w:tcPr>
            <w:tcW w:w="3050" w:type="pct"/>
          </w:tcPr>
          <w:p w:rsidR="00EE19C6" w:rsidRDefault="00EE19C6" w:rsidP="005F5B20">
            <w:pPr>
              <w:rPr>
                <w:rFonts w:ascii="Arial Unicode MS" w:eastAsia="Arial Unicode MS" w:hAnsi="Arial Unicode MS" w:cs="Arial Unicode MS"/>
                <w:color w:val="000000"/>
              </w:rPr>
            </w:pPr>
            <w:r>
              <w:t>passer d'une option à l'autre dans la zone de liste déroulante sélectionnée ou dans un groupe d'options</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ESPACE</w:t>
            </w:r>
          </w:p>
        </w:tc>
        <w:tc>
          <w:tcPr>
            <w:tcW w:w="3050" w:type="pct"/>
          </w:tcPr>
          <w:p w:rsidR="00EE19C6" w:rsidRDefault="00EE19C6" w:rsidP="005F5B20">
            <w:pPr>
              <w:rPr>
                <w:rFonts w:ascii="Arial Unicode MS" w:eastAsia="Arial Unicode MS" w:hAnsi="Arial Unicode MS" w:cs="Arial Unicode MS"/>
                <w:color w:val="000000"/>
              </w:rPr>
            </w:pPr>
            <w:r>
              <w:t>exécuter l'action affectée au bouton sélectionné (le bouton entouré de pointillés) ou activer/désactiver la case à cocher active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la touche qui correspond à la première lettre du nom de l'option souhaitée (quand une zone de liste déroulante est sélectionnée)</w:t>
            </w:r>
          </w:p>
        </w:tc>
        <w:tc>
          <w:tcPr>
            <w:tcW w:w="3050" w:type="pct"/>
          </w:tcPr>
          <w:p w:rsidR="00EE19C6" w:rsidRDefault="00EE19C6" w:rsidP="005F5B20">
            <w:pPr>
              <w:rPr>
                <w:rFonts w:ascii="Arial Unicode MS" w:eastAsia="Arial Unicode MS" w:hAnsi="Arial Unicode MS" w:cs="Arial Unicode MS"/>
                <w:color w:val="000000"/>
              </w:rPr>
            </w:pPr>
            <w:r>
              <w:br/>
            </w:r>
            <w:r>
              <w:br/>
            </w:r>
            <w:r>
              <w:br/>
              <w:t>avancer jusqu'à une option dans une zone de liste déroulante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 xml:space="preserve">ALT+ </w:t>
            </w:r>
            <w:r>
              <w:rPr>
                <w:i/>
                <w:iCs/>
              </w:rPr>
              <w:t>lettre</w:t>
            </w:r>
            <w:r>
              <w:t xml:space="preserve">, où </w:t>
            </w:r>
            <w:r>
              <w:rPr>
                <w:i/>
                <w:iCs/>
              </w:rPr>
              <w:t>lettre</w:t>
            </w:r>
            <w:r>
              <w:t xml:space="preserve"> est la touche correspondant à la lettre soulignée dans le nom de l'option</w:t>
            </w:r>
          </w:p>
        </w:tc>
        <w:tc>
          <w:tcPr>
            <w:tcW w:w="3050" w:type="pct"/>
          </w:tcPr>
          <w:p w:rsidR="00EE19C6" w:rsidRDefault="00EE19C6" w:rsidP="005F5B20">
            <w:pPr>
              <w:rPr>
                <w:rFonts w:ascii="Arial Unicode MS" w:eastAsia="Arial Unicode MS" w:hAnsi="Arial Unicode MS" w:cs="Arial Unicode MS"/>
                <w:color w:val="000000"/>
              </w:rPr>
            </w:pPr>
            <w:r>
              <w:br/>
            </w:r>
            <w:r>
              <w:br/>
              <w:t>sélectionner une option ou activer/désactiver une case à cocher</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ALT+BAS</w:t>
            </w:r>
          </w:p>
        </w:tc>
        <w:tc>
          <w:tcPr>
            <w:tcW w:w="3050" w:type="pct"/>
          </w:tcPr>
          <w:p w:rsidR="00EE19C6" w:rsidRDefault="00EE19C6" w:rsidP="005F5B20">
            <w:pPr>
              <w:rPr>
                <w:rFonts w:ascii="Arial Unicode MS" w:eastAsia="Arial Unicode MS" w:hAnsi="Arial Unicode MS" w:cs="Arial Unicode MS"/>
                <w:color w:val="000000"/>
              </w:rPr>
            </w:pPr>
            <w:r>
              <w:t>ouvrir la zone de liste déroulante sélectionnée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ENTRÉE</w:t>
            </w:r>
          </w:p>
        </w:tc>
        <w:tc>
          <w:tcPr>
            <w:tcW w:w="3050" w:type="pct"/>
          </w:tcPr>
          <w:p w:rsidR="00EE19C6" w:rsidRDefault="00EE19C6" w:rsidP="005F5B20">
            <w:pPr>
              <w:rPr>
                <w:rFonts w:ascii="Arial Unicode MS" w:eastAsia="Arial Unicode MS" w:hAnsi="Arial Unicode MS" w:cs="Arial Unicode MS"/>
                <w:color w:val="000000"/>
              </w:rPr>
            </w:pPr>
            <w:r>
              <w:t xml:space="preserve">exécuter l'action affectée au bouton de commande par défaut dans la boîte de dialogue (le bouton entouré d'une </w:t>
            </w:r>
            <w:r>
              <w:lastRenderedPageBreak/>
              <w:t xml:space="preserve">ligne en gras, qui est souvent le bouton </w:t>
            </w:r>
            <w:r>
              <w:rPr>
                <w:b/>
                <w:bCs/>
              </w:rPr>
              <w:t>OK</w:t>
            </w:r>
            <w:r>
              <w:t>)</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lastRenderedPageBreak/>
              <w:t>ÉCHAP</w:t>
            </w:r>
          </w:p>
        </w:tc>
        <w:tc>
          <w:tcPr>
            <w:tcW w:w="3050" w:type="pct"/>
          </w:tcPr>
          <w:p w:rsidR="00EE19C6" w:rsidRDefault="00EE19C6" w:rsidP="005F5B20">
            <w:pPr>
              <w:rPr>
                <w:rFonts w:ascii="Arial Unicode MS" w:eastAsia="Arial Unicode MS" w:hAnsi="Arial Unicode MS" w:cs="Arial Unicode MS"/>
                <w:color w:val="000000"/>
              </w:rPr>
            </w:pPr>
            <w:r>
              <w:t>annuler la commande et fermer la boîte de dialogue</w:t>
            </w:r>
          </w:p>
        </w:tc>
      </w:tr>
    </w:tbl>
    <w:p w:rsidR="00EE19C6" w:rsidRDefault="00EE19C6" w:rsidP="00EE19C6">
      <w:pPr>
        <w:rPr>
          <w:color w:val="000000"/>
        </w:rPr>
      </w:pPr>
    </w:p>
    <w:p w:rsidR="00EE19C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pPr>
      <w:bookmarkStart w:id="90" w:name="_Toc206504374"/>
      <w:bookmarkStart w:id="91" w:name="_Toc236807881"/>
      <w:r>
        <w:t>Touches pour les zones de texte de boîte de dialogue</w:t>
      </w:r>
      <w:bookmarkEnd w:id="90"/>
      <w:bookmarkEnd w:id="91"/>
    </w:p>
    <w:tbl>
      <w:tblPr>
        <w:tblW w:w="0" w:type="auto"/>
        <w:tblCellSpacing w:w="30" w:type="dxa"/>
        <w:tblCellMar>
          <w:top w:w="60" w:type="dxa"/>
          <w:left w:w="60" w:type="dxa"/>
          <w:bottom w:w="60" w:type="dxa"/>
          <w:right w:w="60" w:type="dxa"/>
        </w:tblCellMar>
        <w:tblLook w:val="0000"/>
      </w:tblPr>
      <w:tblGrid>
        <w:gridCol w:w="3651"/>
        <w:gridCol w:w="5660"/>
      </w:tblGrid>
      <w:tr w:rsidR="00EE19C6" w:rsidTr="005F5B20">
        <w:trPr>
          <w:tblCellSpacing w:w="30" w:type="dxa"/>
        </w:trPr>
        <w:tc>
          <w:tcPr>
            <w:tcW w:w="1950" w:type="pct"/>
          </w:tcPr>
          <w:p w:rsidR="00EE19C6" w:rsidRDefault="00EE19C6" w:rsidP="005F5B20">
            <w:pPr>
              <w:jc w:val="center"/>
              <w:rPr>
                <w:rFonts w:ascii="Arial Unicode MS" w:eastAsia="Arial Unicode MS" w:hAnsi="Arial Unicode MS" w:cs="Arial Unicode MS"/>
                <w:b/>
                <w:bCs/>
                <w:color w:val="000000"/>
              </w:rPr>
            </w:pPr>
            <w:r>
              <w:rPr>
                <w:b/>
                <w:bCs/>
              </w:rPr>
              <w:t>Dans une zone de texte, appuyez sur</w:t>
            </w:r>
          </w:p>
        </w:tc>
        <w:tc>
          <w:tcPr>
            <w:tcW w:w="305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ORIG</w:t>
            </w:r>
          </w:p>
        </w:tc>
        <w:tc>
          <w:tcPr>
            <w:tcW w:w="3050" w:type="pct"/>
          </w:tcPr>
          <w:p w:rsidR="00EE19C6" w:rsidRDefault="00EE19C6" w:rsidP="005F5B20">
            <w:pPr>
              <w:rPr>
                <w:rFonts w:ascii="Arial Unicode MS" w:eastAsia="Arial Unicode MS" w:hAnsi="Arial Unicode MS" w:cs="Arial Unicode MS"/>
                <w:color w:val="000000"/>
              </w:rPr>
            </w:pPr>
            <w:r>
              <w:t>se déplacer jusqu'au début de l'entrée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FIN</w:t>
            </w:r>
          </w:p>
        </w:tc>
        <w:tc>
          <w:tcPr>
            <w:tcW w:w="3050" w:type="pct"/>
          </w:tcPr>
          <w:p w:rsidR="00EE19C6" w:rsidRDefault="00EE19C6" w:rsidP="005F5B20">
            <w:pPr>
              <w:rPr>
                <w:rFonts w:ascii="Arial Unicode MS" w:eastAsia="Arial Unicode MS" w:hAnsi="Arial Unicode MS" w:cs="Arial Unicode MS"/>
                <w:color w:val="000000"/>
              </w:rPr>
            </w:pPr>
            <w:r>
              <w:t>se déplacer jusqu'à la fin de l'entrée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GAUCHE ou DROITE</w:t>
            </w:r>
          </w:p>
        </w:tc>
        <w:tc>
          <w:tcPr>
            <w:tcW w:w="3050" w:type="pct"/>
          </w:tcPr>
          <w:p w:rsidR="00EE19C6" w:rsidRDefault="00EE19C6" w:rsidP="005F5B20">
            <w:pPr>
              <w:rPr>
                <w:rFonts w:ascii="Arial Unicode MS" w:eastAsia="Arial Unicode MS" w:hAnsi="Arial Unicode MS" w:cs="Arial Unicode MS"/>
                <w:color w:val="000000"/>
              </w:rPr>
            </w:pPr>
            <w:r>
              <w:t>se déplacer d'un caractère vers la gauche ou vers la droite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CTRL+GAUCHE</w:t>
            </w:r>
          </w:p>
        </w:tc>
        <w:tc>
          <w:tcPr>
            <w:tcW w:w="3050" w:type="pct"/>
          </w:tcPr>
          <w:p w:rsidR="00EE19C6" w:rsidRDefault="00EE19C6" w:rsidP="005F5B20">
            <w:pPr>
              <w:rPr>
                <w:rFonts w:ascii="Arial Unicode MS" w:eastAsia="Arial Unicode MS" w:hAnsi="Arial Unicode MS" w:cs="Arial Unicode MS"/>
                <w:color w:val="000000"/>
              </w:rPr>
            </w:pPr>
            <w:r>
              <w:t>se déplacer d'un mot vers la gauche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CTRL+DROITE</w:t>
            </w:r>
          </w:p>
        </w:tc>
        <w:tc>
          <w:tcPr>
            <w:tcW w:w="3050" w:type="pct"/>
          </w:tcPr>
          <w:p w:rsidR="00EE19C6" w:rsidRDefault="00EE19C6" w:rsidP="005F5B20">
            <w:pPr>
              <w:rPr>
                <w:rFonts w:ascii="Arial Unicode MS" w:eastAsia="Arial Unicode MS" w:hAnsi="Arial Unicode MS" w:cs="Arial Unicode MS"/>
                <w:color w:val="000000"/>
              </w:rPr>
            </w:pPr>
            <w:r>
              <w:t>se déplacer d'un mot vers la droite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MAJ+GAUCHE</w:t>
            </w:r>
          </w:p>
        </w:tc>
        <w:tc>
          <w:tcPr>
            <w:tcW w:w="3050" w:type="pct"/>
          </w:tcPr>
          <w:p w:rsidR="00EE19C6" w:rsidRDefault="00EE19C6" w:rsidP="005F5B20">
            <w:pPr>
              <w:rPr>
                <w:rFonts w:ascii="Arial Unicode MS" w:eastAsia="Arial Unicode MS" w:hAnsi="Arial Unicode MS" w:cs="Arial Unicode MS"/>
                <w:color w:val="000000"/>
              </w:rPr>
            </w:pPr>
            <w:r>
              <w:t>sélectionner ou désélectionner un caractère vers la gauche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MAJ+DROITE</w:t>
            </w:r>
          </w:p>
        </w:tc>
        <w:tc>
          <w:tcPr>
            <w:tcW w:w="3050" w:type="pct"/>
          </w:tcPr>
          <w:p w:rsidR="00EE19C6" w:rsidRDefault="00EE19C6" w:rsidP="005F5B20">
            <w:pPr>
              <w:rPr>
                <w:rFonts w:ascii="Arial Unicode MS" w:eastAsia="Arial Unicode MS" w:hAnsi="Arial Unicode MS" w:cs="Arial Unicode MS"/>
                <w:color w:val="000000"/>
              </w:rPr>
            </w:pPr>
            <w:r>
              <w:t>sélectionner ou désélectionner un caractère vers la droite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CTRL+MAJ+GAUCHE</w:t>
            </w:r>
          </w:p>
        </w:tc>
        <w:tc>
          <w:tcPr>
            <w:tcW w:w="3050" w:type="pct"/>
          </w:tcPr>
          <w:p w:rsidR="00EE19C6" w:rsidRDefault="00EE19C6" w:rsidP="005F5B20">
            <w:pPr>
              <w:rPr>
                <w:rFonts w:ascii="Arial Unicode MS" w:eastAsia="Arial Unicode MS" w:hAnsi="Arial Unicode MS" w:cs="Arial Unicode MS"/>
                <w:color w:val="000000"/>
              </w:rPr>
            </w:pPr>
            <w:r>
              <w:t>sélectionner ou désélectionner un mot vers la gauche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CTRL+MAJ+DROITE</w:t>
            </w:r>
          </w:p>
        </w:tc>
        <w:tc>
          <w:tcPr>
            <w:tcW w:w="3050" w:type="pct"/>
          </w:tcPr>
          <w:p w:rsidR="00EE19C6" w:rsidRDefault="00EE19C6" w:rsidP="005F5B20">
            <w:pPr>
              <w:rPr>
                <w:rFonts w:ascii="Arial Unicode MS" w:eastAsia="Arial Unicode MS" w:hAnsi="Arial Unicode MS" w:cs="Arial Unicode MS"/>
                <w:color w:val="000000"/>
              </w:rPr>
            </w:pPr>
            <w:r>
              <w:t>sélectionner ou désélectionner un mot vers la droite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MAJ+ORIG</w:t>
            </w:r>
          </w:p>
        </w:tc>
        <w:tc>
          <w:tcPr>
            <w:tcW w:w="3050" w:type="pct"/>
          </w:tcPr>
          <w:p w:rsidR="00EE19C6" w:rsidRDefault="00EE19C6" w:rsidP="005F5B20">
            <w:pPr>
              <w:rPr>
                <w:rFonts w:ascii="Arial Unicode MS" w:eastAsia="Arial Unicode MS" w:hAnsi="Arial Unicode MS" w:cs="Arial Unicode MS"/>
                <w:color w:val="000000"/>
              </w:rPr>
            </w:pPr>
            <w:r>
              <w:t>sélectionner depuis le point d'insertion jusqu'au début de l'entrée</w:t>
            </w:r>
          </w:p>
        </w:tc>
      </w:tr>
      <w:tr w:rsidR="00EE19C6" w:rsidTr="005F5B20">
        <w:trPr>
          <w:tblCellSpacing w:w="30" w:type="dxa"/>
        </w:trPr>
        <w:tc>
          <w:tcPr>
            <w:tcW w:w="1950" w:type="pct"/>
          </w:tcPr>
          <w:p w:rsidR="00EE19C6" w:rsidRDefault="00EE19C6" w:rsidP="005F5B20">
            <w:pPr>
              <w:rPr>
                <w:rFonts w:ascii="Arial Unicode MS" w:eastAsia="Arial Unicode MS" w:hAnsi="Arial Unicode MS" w:cs="Arial Unicode MS"/>
                <w:color w:val="000000"/>
              </w:rPr>
            </w:pPr>
            <w:r>
              <w:t>MAJ+FIN</w:t>
            </w:r>
          </w:p>
        </w:tc>
        <w:tc>
          <w:tcPr>
            <w:tcW w:w="3050" w:type="pct"/>
          </w:tcPr>
          <w:p w:rsidR="00EE19C6" w:rsidRDefault="00EE19C6" w:rsidP="005F5B20">
            <w:pPr>
              <w:rPr>
                <w:rFonts w:ascii="Arial Unicode MS" w:eastAsia="Arial Unicode MS" w:hAnsi="Arial Unicode MS" w:cs="Arial Unicode MS"/>
                <w:color w:val="000000"/>
              </w:rPr>
            </w:pPr>
            <w:r>
              <w:t>sélectionner depuis le point d'insertion jusqu'à la fin de l'entrée</w:t>
            </w:r>
          </w:p>
        </w:tc>
      </w:tr>
    </w:tbl>
    <w:p w:rsidR="00EE19C6" w:rsidRDefault="00EE19C6" w:rsidP="00EE19C6">
      <w:pPr>
        <w:rPr>
          <w:color w:val="000000"/>
        </w:rPr>
      </w:pPr>
    </w:p>
    <w:p w:rsidR="00EE19C6" w:rsidRDefault="00EE19C6" w:rsidP="00EE19C6">
      <w:pPr>
        <w:pStyle w:val="NormalWeb"/>
        <w:spacing w:before="0" w:beforeAutospacing="0" w:after="0"/>
      </w:pPr>
    </w:p>
    <w:p w:rsidR="00EE19C6" w:rsidRPr="00EE19C6" w:rsidRDefault="00EE19C6" w:rsidP="00EE19C6">
      <w:pPr>
        <w:pStyle w:val="Titre1"/>
      </w:pPr>
      <w:bookmarkStart w:id="92" w:name="_Toc206504375"/>
      <w:bookmarkStart w:id="93" w:name="_Toc236807882"/>
      <w:r w:rsidRPr="00EE19C6">
        <w:lastRenderedPageBreak/>
        <w:t>Touches pour l'utilisation du Compagnon Office</w:t>
      </w:r>
      <w:bookmarkEnd w:id="92"/>
      <w:bookmarkEnd w:id="93"/>
    </w:p>
    <w:tbl>
      <w:tblPr>
        <w:tblW w:w="0" w:type="auto"/>
        <w:tblCellSpacing w:w="30" w:type="dxa"/>
        <w:tblCellMar>
          <w:top w:w="60" w:type="dxa"/>
          <w:left w:w="60" w:type="dxa"/>
          <w:bottom w:w="60" w:type="dxa"/>
          <w:right w:w="60" w:type="dxa"/>
        </w:tblCellMar>
        <w:tblLook w:val="0000"/>
      </w:tblPr>
      <w:tblGrid>
        <w:gridCol w:w="4108"/>
        <w:gridCol w:w="5203"/>
      </w:tblGrid>
      <w:tr w:rsidR="00EE19C6" w:rsidTr="005F5B20">
        <w:trPr>
          <w:tblCellSpacing w:w="30" w:type="dxa"/>
        </w:trPr>
        <w:tc>
          <w:tcPr>
            <w:tcW w:w="22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28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2200" w:type="pct"/>
          </w:tcPr>
          <w:p w:rsidR="00EE19C6" w:rsidRDefault="00EE19C6" w:rsidP="005F5B20">
            <w:pPr>
              <w:rPr>
                <w:rFonts w:ascii="Arial Unicode MS" w:eastAsia="Arial Unicode MS" w:hAnsi="Arial Unicode MS" w:cs="Arial Unicode MS"/>
                <w:color w:val="000000"/>
              </w:rPr>
            </w:pPr>
            <w:r>
              <w:t>F1</w:t>
            </w:r>
          </w:p>
        </w:tc>
        <w:tc>
          <w:tcPr>
            <w:tcW w:w="2800" w:type="pct"/>
          </w:tcPr>
          <w:p w:rsidR="00EE19C6" w:rsidRDefault="00EE19C6" w:rsidP="005F5B20">
            <w:pPr>
              <w:rPr>
                <w:rFonts w:ascii="Arial Unicode MS" w:eastAsia="Arial Unicode MS" w:hAnsi="Arial Unicode MS" w:cs="Arial Unicode MS"/>
                <w:color w:val="000000"/>
              </w:rPr>
            </w:pPr>
            <w:r>
              <w:t>obtenir de l'aide. Affiche l'info-bulle du Compagnon Office si le Compagnon est activé.</w:t>
            </w:r>
          </w:p>
        </w:tc>
      </w:tr>
      <w:tr w:rsidR="00EE19C6" w:rsidTr="005F5B20">
        <w:trPr>
          <w:tblCellSpacing w:w="30" w:type="dxa"/>
        </w:trPr>
        <w:tc>
          <w:tcPr>
            <w:tcW w:w="2200" w:type="pct"/>
          </w:tcPr>
          <w:p w:rsidR="00EE19C6" w:rsidRDefault="00EE19C6" w:rsidP="005F5B20">
            <w:pPr>
              <w:rPr>
                <w:rFonts w:ascii="Arial Unicode MS" w:eastAsia="Arial Unicode MS" w:hAnsi="Arial Unicode MS" w:cs="Arial Unicode MS"/>
                <w:color w:val="000000"/>
              </w:rPr>
            </w:pPr>
            <w:r>
              <w:t>ALT+</w:t>
            </w:r>
            <w:r>
              <w:rPr>
                <w:i/>
                <w:iCs/>
              </w:rPr>
              <w:t>numéro</w:t>
            </w:r>
            <w:r>
              <w:t xml:space="preserve"> (ALT+1 représentant le numéro de la première rubrique, ALT+2 celui de la deuxième, etc.)</w:t>
            </w:r>
          </w:p>
        </w:tc>
        <w:tc>
          <w:tcPr>
            <w:tcW w:w="2800" w:type="pct"/>
          </w:tcPr>
          <w:p w:rsidR="00EE19C6" w:rsidRDefault="00EE19C6" w:rsidP="005F5B20">
            <w:pPr>
              <w:rPr>
                <w:rFonts w:ascii="Arial Unicode MS" w:eastAsia="Arial Unicode MS" w:hAnsi="Arial Unicode MS" w:cs="Arial Unicode MS"/>
                <w:color w:val="000000"/>
              </w:rPr>
            </w:pPr>
            <w:r>
              <w:br/>
              <w:t>sélectionner une rubrique d'aide dans la liste affichée par le Compagnon</w:t>
            </w:r>
          </w:p>
        </w:tc>
      </w:tr>
      <w:tr w:rsidR="00EE19C6" w:rsidTr="005F5B20">
        <w:trPr>
          <w:tblCellSpacing w:w="30" w:type="dxa"/>
        </w:trPr>
        <w:tc>
          <w:tcPr>
            <w:tcW w:w="2200" w:type="pct"/>
          </w:tcPr>
          <w:p w:rsidR="00EE19C6" w:rsidRDefault="00EE19C6" w:rsidP="005F5B20">
            <w:pPr>
              <w:rPr>
                <w:rFonts w:ascii="Arial Unicode MS" w:eastAsia="Arial Unicode MS" w:hAnsi="Arial Unicode MS" w:cs="Arial Unicode MS"/>
                <w:color w:val="000000"/>
              </w:rPr>
            </w:pPr>
            <w:r>
              <w:t>ALT+BAS</w:t>
            </w:r>
          </w:p>
        </w:tc>
        <w:tc>
          <w:tcPr>
            <w:tcW w:w="2800" w:type="pct"/>
          </w:tcPr>
          <w:p w:rsidR="00EE19C6" w:rsidRDefault="00EE19C6" w:rsidP="005F5B20">
            <w:pPr>
              <w:rPr>
                <w:rFonts w:ascii="Arial Unicode MS" w:eastAsia="Arial Unicode MS" w:hAnsi="Arial Unicode MS" w:cs="Arial Unicode MS"/>
                <w:color w:val="000000"/>
              </w:rPr>
            </w:pPr>
            <w:r>
              <w:t>consulter des rubriques d'aide supplémentaires</w:t>
            </w:r>
          </w:p>
        </w:tc>
      </w:tr>
      <w:tr w:rsidR="00EE19C6" w:rsidTr="005F5B20">
        <w:trPr>
          <w:tblCellSpacing w:w="30" w:type="dxa"/>
        </w:trPr>
        <w:tc>
          <w:tcPr>
            <w:tcW w:w="2200" w:type="pct"/>
          </w:tcPr>
          <w:p w:rsidR="00EE19C6" w:rsidRDefault="00EE19C6" w:rsidP="005F5B20">
            <w:pPr>
              <w:rPr>
                <w:rFonts w:ascii="Arial Unicode MS" w:eastAsia="Arial Unicode MS" w:hAnsi="Arial Unicode MS" w:cs="Arial Unicode MS"/>
                <w:color w:val="000000"/>
              </w:rPr>
            </w:pPr>
            <w:r>
              <w:t>ALT+HAUT</w:t>
            </w:r>
          </w:p>
        </w:tc>
        <w:tc>
          <w:tcPr>
            <w:tcW w:w="2800" w:type="pct"/>
          </w:tcPr>
          <w:p w:rsidR="00EE19C6" w:rsidRDefault="00EE19C6" w:rsidP="005F5B20">
            <w:pPr>
              <w:rPr>
                <w:rFonts w:ascii="Arial Unicode MS" w:eastAsia="Arial Unicode MS" w:hAnsi="Arial Unicode MS" w:cs="Arial Unicode MS"/>
                <w:color w:val="000000"/>
              </w:rPr>
            </w:pPr>
            <w:r>
              <w:t>consulter des rubriques d'aide précédentes</w:t>
            </w:r>
          </w:p>
        </w:tc>
      </w:tr>
      <w:tr w:rsidR="00EE19C6" w:rsidTr="005F5B20">
        <w:trPr>
          <w:tblCellSpacing w:w="30" w:type="dxa"/>
        </w:trPr>
        <w:tc>
          <w:tcPr>
            <w:tcW w:w="2200" w:type="pct"/>
          </w:tcPr>
          <w:p w:rsidR="00EE19C6" w:rsidRDefault="00EE19C6" w:rsidP="005F5B20">
            <w:pPr>
              <w:rPr>
                <w:rFonts w:ascii="Arial Unicode MS" w:eastAsia="Arial Unicode MS" w:hAnsi="Arial Unicode MS" w:cs="Arial Unicode MS"/>
                <w:color w:val="000000"/>
              </w:rPr>
            </w:pPr>
            <w:r>
              <w:t>ÉCHAP</w:t>
            </w:r>
          </w:p>
        </w:tc>
        <w:tc>
          <w:tcPr>
            <w:tcW w:w="2800" w:type="pct"/>
          </w:tcPr>
          <w:p w:rsidR="00EE19C6" w:rsidRDefault="00EE19C6" w:rsidP="005F5B20">
            <w:pPr>
              <w:rPr>
                <w:rFonts w:ascii="Arial Unicode MS" w:eastAsia="Arial Unicode MS" w:hAnsi="Arial Unicode MS" w:cs="Arial Unicode MS"/>
                <w:color w:val="000000"/>
              </w:rPr>
            </w:pPr>
            <w:r>
              <w:t>fermer un message ou une astuce du Compagnon</w:t>
            </w:r>
          </w:p>
        </w:tc>
      </w:tr>
    </w:tbl>
    <w:p w:rsidR="00EE19C6" w:rsidRDefault="00EE19C6" w:rsidP="00EE19C6">
      <w:pPr>
        <w:rPr>
          <w:color w:val="000000"/>
        </w:rPr>
      </w:pPr>
    </w:p>
    <w:p w:rsidR="00EE19C6" w:rsidRPr="00EE19C6" w:rsidRDefault="00EE19C6" w:rsidP="00EE19C6">
      <w:pPr>
        <w:pStyle w:val="Titre1"/>
      </w:pPr>
      <w:bookmarkStart w:id="94" w:name="_Toc206504376"/>
      <w:bookmarkStart w:id="95" w:name="_Toc236807883"/>
      <w:r w:rsidRPr="00EE19C6">
        <w:lastRenderedPageBreak/>
        <w:t>Touches à utiliser dans les boîtes de dialogue Ouvrir et Enregistrer sous</w:t>
      </w:r>
      <w:bookmarkEnd w:id="94"/>
      <w:bookmarkEnd w:id="95"/>
    </w:p>
    <w:p w:rsidR="00EE19C6" w:rsidRDefault="00EE19C6" w:rsidP="00EE19C6">
      <w:pPr>
        <w:pStyle w:val="nt"/>
        <w:spacing w:before="0" w:beforeAutospacing="0" w:after="0" w:afterAutospacing="0"/>
      </w:pPr>
      <w:r>
        <w:rPr>
          <w:b/>
          <w:bCs/>
        </w:rPr>
        <w:t>Remarque</w:t>
      </w:r>
      <w:r>
        <w:t>   Pour agrandir la fenêtre de l'aide à la taille de l'écran, appuyez sur ALT+ESPACE, puis sur X. Pour rendre à la fenêtre sa taille et son emplacement d'origine,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3195"/>
        <w:gridCol w:w="6116"/>
      </w:tblGrid>
      <w:tr w:rsidR="00EE19C6" w:rsidTr="005F5B20">
        <w:trPr>
          <w:tblCellSpacing w:w="30" w:type="dxa"/>
        </w:trPr>
        <w:tc>
          <w:tcPr>
            <w:tcW w:w="1700" w:type="pct"/>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3300" w:type="pct"/>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CTRL+F12 ou CTRL+O</w:t>
            </w:r>
          </w:p>
        </w:tc>
        <w:tc>
          <w:tcPr>
            <w:tcW w:w="330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Ouvrir</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ALT+F2 ou F12 ou CTRL+S</w:t>
            </w:r>
          </w:p>
        </w:tc>
        <w:tc>
          <w:tcPr>
            <w:tcW w:w="3300" w:type="pct"/>
          </w:tcPr>
          <w:p w:rsidR="00EE19C6" w:rsidRDefault="00EE19C6" w:rsidP="005F5B20">
            <w:pPr>
              <w:rPr>
                <w:rFonts w:ascii="Arial Unicode MS" w:eastAsia="Arial Unicode MS" w:hAnsi="Arial Unicode MS" w:cs="Arial Unicode MS"/>
                <w:color w:val="000000"/>
              </w:rPr>
            </w:pPr>
            <w:r>
              <w:t>enregistrer le classeur actif</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ALT+MAJ+F2 ou MAJ+F12</w:t>
            </w:r>
          </w:p>
        </w:tc>
        <w:tc>
          <w:tcPr>
            <w:tcW w:w="3300" w:type="pct"/>
          </w:tcPr>
          <w:p w:rsidR="00EE19C6" w:rsidRDefault="00EE19C6" w:rsidP="005F5B20">
            <w:pPr>
              <w:rPr>
                <w:rFonts w:ascii="Arial Unicode MS" w:eastAsia="Arial Unicode MS" w:hAnsi="Arial Unicode MS" w:cs="Arial Unicode MS"/>
                <w:color w:val="000000"/>
              </w:rPr>
            </w:pPr>
            <w:r>
              <w:t xml:space="preserve">afficher la boîte de dialogue </w:t>
            </w:r>
            <w:r>
              <w:rPr>
                <w:b/>
                <w:bCs/>
              </w:rPr>
              <w:t>Enregistrer sous</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ALT+1</w:t>
            </w:r>
          </w:p>
        </w:tc>
        <w:tc>
          <w:tcPr>
            <w:tcW w:w="3300" w:type="pct"/>
          </w:tcPr>
          <w:p w:rsidR="00EE19C6" w:rsidRDefault="00EE19C6" w:rsidP="005F5B20">
            <w:pPr>
              <w:rPr>
                <w:rFonts w:ascii="Arial Unicode MS" w:eastAsia="Arial Unicode MS" w:hAnsi="Arial Unicode MS" w:cs="Arial Unicode MS"/>
                <w:color w:val="000000"/>
              </w:rPr>
            </w:pPr>
            <w:r>
              <w:t xml:space="preserve">aller au dossier précédent </w:t>
            </w:r>
            <w:r w:rsidR="006D5A09">
              <w:pict>
                <v:shape id="_x0000_i1029" type="#_x0000_t75" alt="" style="width:24.3pt;height:24.3pt"/>
              </w:pic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ALT+2</w:t>
            </w:r>
          </w:p>
        </w:tc>
        <w:tc>
          <w:tcPr>
            <w:tcW w:w="3300" w:type="pct"/>
          </w:tcPr>
          <w:p w:rsidR="00EE19C6" w:rsidRDefault="00EE19C6" w:rsidP="005F5B20">
            <w:pPr>
              <w:rPr>
                <w:rFonts w:ascii="Arial Unicode MS" w:eastAsia="Arial Unicode MS" w:hAnsi="Arial Unicode MS" w:cs="Arial Unicode MS"/>
                <w:color w:val="000000"/>
              </w:rPr>
            </w:pPr>
            <w:r>
              <w:t xml:space="preserve">ouvrir le dossier de niveau supérieur à partir du dossier ouvert (bouton </w:t>
            </w:r>
            <w:r>
              <w:rPr>
                <w:b/>
                <w:bCs/>
              </w:rPr>
              <w:t>Dossier parent</w:t>
            </w:r>
            <w:r>
              <w:t xml:space="preserve"> </w:t>
            </w:r>
            <w:r w:rsidR="006D5A09" w:rsidRPr="006D5A09">
              <w:rPr>
                <w:color w:val="0000FF"/>
              </w:rPr>
              <w:pict>
                <v:shape id="_x0000_i1030" type="#_x0000_t75" alt="" href="javascript:HelpPopup('oftip9.hlp','IDH_hidDlgDMFileOpen_itbbFind_1');" style="width:24.3pt;height:24.3pt" o:button="t"/>
              </w:pict>
            </w:r>
            <w:r>
              <w:t>)</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ALT+3</w:t>
            </w:r>
          </w:p>
        </w:tc>
        <w:tc>
          <w:tcPr>
            <w:tcW w:w="3300" w:type="pct"/>
          </w:tcPr>
          <w:p w:rsidR="00EE19C6" w:rsidRDefault="00EE19C6" w:rsidP="005F5B20">
            <w:pPr>
              <w:rPr>
                <w:rFonts w:ascii="Arial Unicode MS" w:eastAsia="Arial Unicode MS" w:hAnsi="Arial Unicode MS" w:cs="Arial Unicode MS"/>
                <w:color w:val="000000"/>
              </w:rPr>
            </w:pPr>
            <w:r>
              <w:t xml:space="preserve">fermer la boîte de dialogue et ouvrir la page de rechercheWorld Wide Web (bouton </w:t>
            </w:r>
            <w:r>
              <w:rPr>
                <w:b/>
                <w:bCs/>
              </w:rPr>
              <w:t>Rechercher sur le Web</w:t>
            </w:r>
            <w:r>
              <w:t xml:space="preserve"> </w:t>
            </w:r>
            <w:r w:rsidR="006D5A09" w:rsidRPr="006D5A09">
              <w:rPr>
                <w:color w:val="0000FF"/>
              </w:rPr>
              <w:pict>
                <v:shape id="_x0000_i1031" type="#_x0000_t75" alt="" href="javascript:HelpPopup('oftip9.hlp','IDH_MSOTCID_1922_1');" style="width:24.3pt;height:24.3pt" o:button="t"/>
              </w:pict>
            </w:r>
            <w:r>
              <w:t>)</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ALT+4</w:t>
            </w:r>
          </w:p>
        </w:tc>
        <w:tc>
          <w:tcPr>
            <w:tcW w:w="3300" w:type="pct"/>
          </w:tcPr>
          <w:p w:rsidR="00EE19C6" w:rsidRDefault="00EE19C6" w:rsidP="005F5B20">
            <w:pPr>
              <w:rPr>
                <w:rFonts w:ascii="Arial Unicode MS" w:eastAsia="Arial Unicode MS" w:hAnsi="Arial Unicode MS" w:cs="Arial Unicode MS"/>
                <w:color w:val="000000"/>
              </w:rPr>
            </w:pPr>
            <w:r>
              <w:t xml:space="preserve">supprimer le dossier ou le fichier sélectionné (bouton </w:t>
            </w:r>
            <w:r>
              <w:rPr>
                <w:b/>
                <w:bCs/>
              </w:rPr>
              <w:t>Supprimer</w:t>
            </w:r>
            <w:r>
              <w:t xml:space="preserve"> </w:t>
            </w:r>
            <w:r w:rsidR="006D5A09" w:rsidRPr="006D5A09">
              <w:rPr>
                <w:color w:val="0000FF"/>
              </w:rPr>
              <w:pict>
                <v:shape id="_x0000_i1032" type="#_x0000_t75" alt="" href="javascript:HelpPopup('oftip9.hlp','IDH_MSOTCID_4100_1');" style="width:24.3pt;height:24.3pt" o:button="t"/>
              </w:pict>
            </w:r>
            <w:r>
              <w:t>)</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ALT+5</w:t>
            </w:r>
          </w:p>
        </w:tc>
        <w:tc>
          <w:tcPr>
            <w:tcW w:w="3300" w:type="pct"/>
          </w:tcPr>
          <w:p w:rsidR="00EE19C6" w:rsidRDefault="00EE19C6" w:rsidP="005F5B20">
            <w:pPr>
              <w:rPr>
                <w:rFonts w:ascii="Arial Unicode MS" w:eastAsia="Arial Unicode MS" w:hAnsi="Arial Unicode MS" w:cs="Arial Unicode MS"/>
                <w:color w:val="000000"/>
              </w:rPr>
            </w:pPr>
            <w:r>
              <w:t xml:space="preserve">créer un sous-dossier dans le dossier ouvert (bouton </w:t>
            </w:r>
            <w:r>
              <w:rPr>
                <w:b/>
                <w:bCs/>
              </w:rPr>
              <w:t>Créer un dossier</w:t>
            </w:r>
            <w:r>
              <w:t xml:space="preserve"> </w:t>
            </w:r>
            <w:r w:rsidR="006D5A09">
              <w:pict>
                <v:shape id="_x0000_i1033" type="#_x0000_t75" alt="" style="width:24.3pt;height:24.3pt"/>
              </w:pict>
            </w:r>
            <w:r>
              <w:t>)</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ALT+6</w:t>
            </w:r>
          </w:p>
        </w:tc>
        <w:tc>
          <w:tcPr>
            <w:tcW w:w="3300" w:type="pct"/>
          </w:tcPr>
          <w:p w:rsidR="00EE19C6" w:rsidRDefault="00EE19C6" w:rsidP="005F5B20">
            <w:pPr>
              <w:rPr>
                <w:rFonts w:ascii="Arial Unicode MS" w:eastAsia="Arial Unicode MS" w:hAnsi="Arial Unicode MS" w:cs="Arial Unicode MS"/>
                <w:color w:val="000000"/>
              </w:rPr>
            </w:pPr>
            <w:r>
              <w:t>activer successivement les affichages Liste, Détails, Propriétés et Aperçu</w:t>
            </w:r>
          </w:p>
        </w:tc>
      </w:tr>
      <w:tr w:rsidR="00EE19C6" w:rsidTr="005F5B20">
        <w:trPr>
          <w:tblCellSpacing w:w="30" w:type="dxa"/>
        </w:trPr>
        <w:tc>
          <w:tcPr>
            <w:tcW w:w="1700" w:type="pct"/>
          </w:tcPr>
          <w:p w:rsidR="00EE19C6" w:rsidRDefault="00EE19C6" w:rsidP="005F5B20">
            <w:pPr>
              <w:rPr>
                <w:rFonts w:ascii="Arial Unicode MS" w:eastAsia="Arial Unicode MS" w:hAnsi="Arial Unicode MS" w:cs="Arial Unicode MS"/>
                <w:color w:val="000000"/>
              </w:rPr>
            </w:pPr>
            <w:r>
              <w:t>ALT+7</w:t>
            </w:r>
          </w:p>
        </w:tc>
        <w:tc>
          <w:tcPr>
            <w:tcW w:w="3300" w:type="pct"/>
          </w:tcPr>
          <w:p w:rsidR="00EE19C6" w:rsidRDefault="00EE19C6" w:rsidP="005F5B20">
            <w:pPr>
              <w:rPr>
                <w:rFonts w:ascii="Arial Unicode MS" w:eastAsia="Arial Unicode MS" w:hAnsi="Arial Unicode MS" w:cs="Arial Unicode MS"/>
                <w:color w:val="000000"/>
              </w:rPr>
            </w:pPr>
            <w:r>
              <w:t xml:space="preserve">afficher le menu </w:t>
            </w:r>
            <w:r>
              <w:rPr>
                <w:b/>
                <w:bCs/>
              </w:rPr>
              <w:t>Outils</w:t>
            </w:r>
            <w:r>
              <w:t xml:space="preserve"> (bouton </w:t>
            </w:r>
            <w:r>
              <w:rPr>
                <w:b/>
                <w:bCs/>
              </w:rPr>
              <w:t>Outils</w:t>
            </w:r>
            <w:r>
              <w:t>)</w:t>
            </w:r>
          </w:p>
        </w:tc>
      </w:tr>
    </w:tbl>
    <w:p w:rsidR="00EE19C6" w:rsidRDefault="00EE19C6" w:rsidP="00EE19C6">
      <w:pPr>
        <w:rPr>
          <w:color w:val="000000"/>
        </w:rPr>
      </w:pPr>
    </w:p>
    <w:p w:rsidR="00EE19C6" w:rsidRPr="00EE19C6" w:rsidRDefault="00EE19C6" w:rsidP="00EE19C6">
      <w:pPr>
        <w:pStyle w:val="Titre1"/>
      </w:pPr>
      <w:bookmarkStart w:id="96" w:name="_Toc206504377"/>
      <w:bookmarkStart w:id="97" w:name="_Toc236807884"/>
      <w:r w:rsidRPr="00EE19C6">
        <w:lastRenderedPageBreak/>
        <w:t>Touches d'envoi de messages électroniques</w:t>
      </w:r>
      <w:bookmarkEnd w:id="96"/>
      <w:bookmarkEnd w:id="97"/>
    </w:p>
    <w:p w:rsidR="00EE19C6" w:rsidRDefault="00EE19C6" w:rsidP="00EE19C6">
      <w:pPr>
        <w:pStyle w:val="t"/>
        <w:spacing w:before="0" w:beforeAutospacing="0" w:after="0" w:afterAutospacing="0"/>
      </w:pPr>
      <w:r>
        <w:t>Pour utiliser des touches pour envoyer des messages électroniques, vous devez configurer Microsoft Outlook comme programme de messagerie par défaut. Si Outlook Express est votre programme de messagerie électronique par défaut, vous ne pouvez pas utiliser la plupart des touches pour envoyer des messages.</w:t>
      </w:r>
    </w:p>
    <w:p w:rsidR="00EE19C6" w:rsidRDefault="00EE19C6" w:rsidP="00EE19C6">
      <w:pPr>
        <w:pStyle w:val="nt"/>
        <w:spacing w:before="0" w:beforeAutospacing="0" w:after="0" w:afterAutospacing="0"/>
      </w:pPr>
      <w:r>
        <w:rPr>
          <w:b/>
          <w:bCs/>
        </w:rPr>
        <w:t>Remarque</w:t>
      </w:r>
      <w:r>
        <w:t>   Pour agrandir la fenêtre de l'aide à la taille de l'écran, appuyez sur ALT+ESPACE, puis sur X. Pour rendre à la fenêtre sa taille et son emplacement d'origine, appuyez sur ALT+ESPACE, puis sur R. Pour imprimer cette rubrique, appuyez sur ALT+O, puis sur P.</w:t>
      </w:r>
    </w:p>
    <w:tbl>
      <w:tblPr>
        <w:tblW w:w="0" w:type="auto"/>
        <w:tblCellSpacing w:w="30" w:type="dxa"/>
        <w:tblCellMar>
          <w:top w:w="60" w:type="dxa"/>
          <w:left w:w="60" w:type="dxa"/>
          <w:bottom w:w="60" w:type="dxa"/>
          <w:right w:w="60" w:type="dxa"/>
        </w:tblCellMar>
        <w:tblLook w:val="0000"/>
      </w:tblPr>
      <w:tblGrid>
        <w:gridCol w:w="2011"/>
        <w:gridCol w:w="7300"/>
      </w:tblGrid>
      <w:tr w:rsidR="00EE19C6" w:rsidTr="005F5B20">
        <w:trPr>
          <w:tblCellSpacing w:w="30" w:type="dxa"/>
        </w:trPr>
        <w:tc>
          <w:tcPr>
            <w:tcW w:w="0" w:type="auto"/>
          </w:tcPr>
          <w:p w:rsidR="00EE19C6" w:rsidRDefault="00EE19C6" w:rsidP="005F5B20">
            <w:pPr>
              <w:jc w:val="center"/>
              <w:rPr>
                <w:rFonts w:ascii="Arial Unicode MS" w:eastAsia="Arial Unicode MS" w:hAnsi="Arial Unicode MS" w:cs="Arial Unicode MS"/>
                <w:b/>
                <w:bCs/>
                <w:color w:val="000000"/>
              </w:rPr>
            </w:pPr>
            <w:r>
              <w:rPr>
                <w:b/>
                <w:bCs/>
              </w:rPr>
              <w:t>Appuyez sur</w:t>
            </w:r>
          </w:p>
        </w:tc>
        <w:tc>
          <w:tcPr>
            <w:tcW w:w="0" w:type="auto"/>
          </w:tcPr>
          <w:p w:rsidR="00EE19C6" w:rsidRDefault="00EE19C6" w:rsidP="005F5B20">
            <w:pPr>
              <w:jc w:val="center"/>
              <w:rPr>
                <w:rFonts w:ascii="Arial Unicode MS" w:eastAsia="Arial Unicode MS" w:hAnsi="Arial Unicode MS" w:cs="Arial Unicode MS"/>
                <w:b/>
                <w:bCs/>
                <w:color w:val="000000"/>
              </w:rPr>
            </w:pPr>
            <w:r>
              <w:rPr>
                <w:b/>
                <w:bCs/>
              </w:rPr>
              <w:t>Pour</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MAJ+TABULATION</w:t>
            </w:r>
          </w:p>
        </w:tc>
        <w:tc>
          <w:tcPr>
            <w:tcW w:w="0" w:type="auto"/>
          </w:tcPr>
          <w:p w:rsidR="00EE19C6" w:rsidRDefault="00EE19C6" w:rsidP="005F5B20">
            <w:pPr>
              <w:rPr>
                <w:rFonts w:ascii="Arial Unicode MS" w:eastAsia="Arial Unicode MS" w:hAnsi="Arial Unicode MS" w:cs="Arial Unicode MS"/>
                <w:color w:val="000000"/>
              </w:rPr>
            </w:pPr>
            <w:r>
              <w:t>Se déplacer vers l'en-tête du message électronique. A1 doit être la cellule active lorsque vous appuyez sur ces touches.</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ALT+S</w:t>
            </w:r>
          </w:p>
        </w:tc>
        <w:tc>
          <w:tcPr>
            <w:tcW w:w="0" w:type="auto"/>
          </w:tcPr>
          <w:p w:rsidR="00EE19C6" w:rsidRDefault="00EE19C6" w:rsidP="005F5B20">
            <w:pPr>
              <w:rPr>
                <w:rFonts w:ascii="Arial Unicode MS" w:eastAsia="Arial Unicode MS" w:hAnsi="Arial Unicode MS" w:cs="Arial Unicode MS"/>
                <w:color w:val="000000"/>
              </w:rPr>
            </w:pPr>
            <w:r>
              <w:t>envoyer la feuille de calcul active en tant que message électronique</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lang w:val="en-GB"/>
              </w:rPr>
            </w:pPr>
            <w:r>
              <w:rPr>
                <w:lang w:val="en-GB"/>
              </w:rPr>
              <w:t>CTRL+MAJ+B</w:t>
            </w:r>
          </w:p>
        </w:tc>
        <w:tc>
          <w:tcPr>
            <w:tcW w:w="0" w:type="auto"/>
          </w:tcPr>
          <w:p w:rsidR="00EE19C6" w:rsidRDefault="00EE19C6" w:rsidP="005F5B20">
            <w:pPr>
              <w:rPr>
                <w:rFonts w:ascii="Arial Unicode MS" w:eastAsia="Arial Unicode MS" w:hAnsi="Arial Unicode MS" w:cs="Arial Unicode MS"/>
                <w:color w:val="000000"/>
              </w:rPr>
            </w:pPr>
            <w:r>
              <w:t>ouvrir le Carnet d'adresses</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ALT+K</w:t>
            </w:r>
          </w:p>
        </w:tc>
        <w:tc>
          <w:tcPr>
            <w:tcW w:w="0" w:type="auto"/>
          </w:tcPr>
          <w:p w:rsidR="00EE19C6" w:rsidRDefault="00EE19C6" w:rsidP="005F5B20">
            <w:pPr>
              <w:rPr>
                <w:rFonts w:ascii="Arial Unicode MS" w:eastAsia="Arial Unicode MS" w:hAnsi="Arial Unicode MS" w:cs="Arial Unicode MS"/>
                <w:color w:val="000000"/>
              </w:rPr>
            </w:pPr>
            <w:r>
              <w:t xml:space="preserve">vérifier les noms dans les zones </w:t>
            </w:r>
            <w:r>
              <w:rPr>
                <w:b/>
                <w:bCs/>
              </w:rPr>
              <w:t>À</w:t>
            </w:r>
            <w:r>
              <w:t xml:space="preserve">, </w:t>
            </w:r>
            <w:r>
              <w:rPr>
                <w:b/>
                <w:bCs/>
              </w:rPr>
              <w:t>Cc</w:t>
            </w:r>
            <w:r>
              <w:t xml:space="preserve"> et </w:t>
            </w:r>
            <w:r>
              <w:rPr>
                <w:b/>
                <w:bCs/>
              </w:rPr>
              <w:t>Bcc</w:t>
            </w:r>
            <w:r>
              <w:t xml:space="preserve"> en fonction du Carnet d'adresses</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ALT+POINT</w:t>
            </w:r>
          </w:p>
        </w:tc>
        <w:tc>
          <w:tcPr>
            <w:tcW w:w="0" w:type="auto"/>
          </w:tcPr>
          <w:p w:rsidR="00EE19C6" w:rsidRDefault="00EE19C6" w:rsidP="005F5B20">
            <w:pPr>
              <w:rPr>
                <w:rFonts w:ascii="Arial Unicode MS" w:eastAsia="Arial Unicode MS" w:hAnsi="Arial Unicode MS" w:cs="Arial Unicode MS"/>
                <w:color w:val="000000"/>
              </w:rPr>
            </w:pPr>
            <w:r>
              <w:t xml:space="preserve">ouvrir le Carnet d'adresses dans la zone </w:t>
            </w:r>
            <w:r>
              <w:rPr>
                <w:b/>
                <w:bCs/>
              </w:rPr>
              <w:t>À</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ALT+C</w:t>
            </w:r>
          </w:p>
        </w:tc>
        <w:tc>
          <w:tcPr>
            <w:tcW w:w="0" w:type="auto"/>
          </w:tcPr>
          <w:p w:rsidR="00EE19C6" w:rsidRDefault="00EE19C6" w:rsidP="005F5B20">
            <w:pPr>
              <w:rPr>
                <w:rFonts w:ascii="Arial Unicode MS" w:eastAsia="Arial Unicode MS" w:hAnsi="Arial Unicode MS" w:cs="Arial Unicode MS"/>
                <w:color w:val="000000"/>
              </w:rPr>
            </w:pPr>
            <w:r>
              <w:t xml:space="preserve">ouvrir le Carnet d'adresses dans la zone </w:t>
            </w:r>
            <w:r>
              <w:rPr>
                <w:b/>
                <w:bCs/>
              </w:rPr>
              <w:t>Cc</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ALT+B</w:t>
            </w:r>
          </w:p>
        </w:tc>
        <w:tc>
          <w:tcPr>
            <w:tcW w:w="0" w:type="auto"/>
          </w:tcPr>
          <w:p w:rsidR="00EE19C6" w:rsidRDefault="00EE19C6" w:rsidP="005F5B20">
            <w:pPr>
              <w:rPr>
                <w:rFonts w:ascii="Arial Unicode MS" w:eastAsia="Arial Unicode MS" w:hAnsi="Arial Unicode MS" w:cs="Arial Unicode MS"/>
                <w:color w:val="000000"/>
              </w:rPr>
            </w:pPr>
            <w:r>
              <w:t xml:space="preserve">ouvrir le Carnet d'adresses dans la zone </w:t>
            </w:r>
            <w:r>
              <w:rPr>
                <w:b/>
                <w:bCs/>
              </w:rPr>
              <w:t>Bcc</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ALT+J</w:t>
            </w:r>
          </w:p>
        </w:tc>
        <w:tc>
          <w:tcPr>
            <w:tcW w:w="0" w:type="auto"/>
          </w:tcPr>
          <w:p w:rsidR="00EE19C6" w:rsidRDefault="00EE19C6" w:rsidP="005F5B20">
            <w:pPr>
              <w:rPr>
                <w:rFonts w:ascii="Arial Unicode MS" w:eastAsia="Arial Unicode MS" w:hAnsi="Arial Unicode MS" w:cs="Arial Unicode MS"/>
                <w:color w:val="000000"/>
              </w:rPr>
            </w:pPr>
            <w:r>
              <w:t xml:space="preserve">passer dans la zone </w:t>
            </w:r>
            <w:r>
              <w:rPr>
                <w:b/>
                <w:bCs/>
              </w:rPr>
              <w:t>Objet</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rPr>
            </w:pPr>
            <w:r>
              <w:t>ALT+P</w:t>
            </w:r>
          </w:p>
        </w:tc>
        <w:tc>
          <w:tcPr>
            <w:tcW w:w="0" w:type="auto"/>
          </w:tcPr>
          <w:p w:rsidR="00EE19C6" w:rsidRDefault="00EE19C6" w:rsidP="005F5B20">
            <w:pPr>
              <w:rPr>
                <w:rFonts w:ascii="Arial Unicode MS" w:eastAsia="Arial Unicode MS" w:hAnsi="Arial Unicode MS" w:cs="Arial Unicode MS"/>
                <w:color w:val="000000"/>
              </w:rPr>
            </w:pPr>
            <w:r>
              <w:t xml:space="preserve">ouvrir la boîte de dialogue </w:t>
            </w:r>
            <w:r>
              <w:rPr>
                <w:b/>
                <w:bCs/>
              </w:rPr>
              <w:t>Options des messages</w:t>
            </w:r>
            <w:r>
              <w:t xml:space="preserve"> de Outlook (menu </w:t>
            </w:r>
            <w:r>
              <w:rPr>
                <w:b/>
                <w:bCs/>
              </w:rPr>
              <w:t>Affichage</w:t>
            </w:r>
            <w:r>
              <w:t xml:space="preserve">, commande </w:t>
            </w:r>
            <w:r>
              <w:rPr>
                <w:b/>
                <w:bCs/>
              </w:rPr>
              <w:t>Options</w:t>
            </w:r>
            <w:r>
              <w:t xml:space="preserve"> dans un message)</w:t>
            </w:r>
          </w:p>
        </w:tc>
      </w:tr>
      <w:tr w:rsidR="00EE19C6" w:rsidTr="005F5B20">
        <w:trPr>
          <w:tblCellSpacing w:w="30" w:type="dxa"/>
        </w:trPr>
        <w:tc>
          <w:tcPr>
            <w:tcW w:w="0" w:type="auto"/>
          </w:tcPr>
          <w:p w:rsidR="00EE19C6" w:rsidRDefault="00EE19C6" w:rsidP="005F5B20">
            <w:pPr>
              <w:rPr>
                <w:rFonts w:ascii="Arial Unicode MS" w:eastAsia="Arial Unicode MS" w:hAnsi="Arial Unicode MS" w:cs="Arial Unicode MS"/>
                <w:color w:val="000000"/>
                <w:lang w:val="en-GB"/>
              </w:rPr>
            </w:pPr>
            <w:r>
              <w:rPr>
                <w:lang w:val="en-GB"/>
              </w:rPr>
              <w:t>CTRL+MAJ+G</w:t>
            </w:r>
          </w:p>
        </w:tc>
        <w:tc>
          <w:tcPr>
            <w:tcW w:w="0" w:type="auto"/>
          </w:tcPr>
          <w:p w:rsidR="00EE19C6" w:rsidRDefault="00EE19C6" w:rsidP="005F5B20">
            <w:pPr>
              <w:rPr>
                <w:rFonts w:ascii="Arial Unicode MS" w:eastAsia="Arial Unicode MS" w:hAnsi="Arial Unicode MS" w:cs="Arial Unicode MS"/>
                <w:color w:val="000000"/>
              </w:rPr>
            </w:pPr>
            <w:r>
              <w:t>créer un indicateur de message</w:t>
            </w:r>
          </w:p>
        </w:tc>
      </w:tr>
    </w:tbl>
    <w:p w:rsidR="00EE19C6" w:rsidRDefault="00EE19C6" w:rsidP="00EE19C6">
      <w:pPr>
        <w:pStyle w:val="NormalWeb"/>
        <w:spacing w:before="0" w:beforeAutospacing="0" w:after="0"/>
      </w:pPr>
    </w:p>
    <w:p w:rsidR="00EE19C6" w:rsidRPr="00EE19C6" w:rsidRDefault="00EE19C6" w:rsidP="00EE19C6">
      <w:pPr>
        <w:pStyle w:val="Titre1"/>
      </w:pPr>
      <w:bookmarkStart w:id="98" w:name="_Toc206504378"/>
      <w:bookmarkStart w:id="99" w:name="_Toc236807885"/>
      <w:r w:rsidRPr="00EE19C6">
        <w:lastRenderedPageBreak/>
        <w:t>Insertion d'une forme automatique à l'aide du clavier</w:t>
      </w:r>
      <w:bookmarkEnd w:id="98"/>
      <w:bookmarkEnd w:id="99"/>
    </w:p>
    <w:p w:rsidR="00EE19C6" w:rsidRDefault="00EE19C6" w:rsidP="00EE19C6">
      <w:pPr>
        <w:numPr>
          <w:ilvl w:val="0"/>
          <w:numId w:val="11"/>
        </w:numPr>
        <w:spacing w:before="100" w:beforeAutospacing="1" w:after="240" w:line="240" w:lineRule="auto"/>
      </w:pPr>
      <w:r>
        <w:t xml:space="preserve">Appuyez sur ALT+U pour sélectionner le menu </w:t>
      </w:r>
      <w:r>
        <w:rPr>
          <w:b/>
          <w:bCs/>
        </w:rPr>
        <w:t>Formes automatiques</w:t>
      </w:r>
      <w:r>
        <w:t xml:space="preserve"> dans la barre d'outils </w:t>
      </w:r>
      <w:r>
        <w:rPr>
          <w:b/>
          <w:bCs/>
        </w:rPr>
        <w:t>Dessin</w:t>
      </w:r>
      <w:r>
        <w:t>.</w:t>
      </w:r>
    </w:p>
    <w:p w:rsidR="00EE19C6" w:rsidRDefault="00EE19C6" w:rsidP="00EE19C6">
      <w:pPr>
        <w:numPr>
          <w:ilvl w:val="0"/>
          <w:numId w:val="11"/>
        </w:numPr>
        <w:spacing w:before="100" w:beforeAutospacing="1" w:after="240" w:line="240" w:lineRule="auto"/>
      </w:pPr>
      <w:r>
        <w:t>Utilisez les touches de direction pour accéder à la catégorie de formes automatiques souhaitée, puis appuyez sur la touche DROITE.</w:t>
      </w:r>
    </w:p>
    <w:p w:rsidR="00EE19C6" w:rsidRDefault="00EE19C6" w:rsidP="00EE19C6">
      <w:pPr>
        <w:numPr>
          <w:ilvl w:val="0"/>
          <w:numId w:val="11"/>
        </w:numPr>
        <w:spacing w:before="100" w:beforeAutospacing="1" w:after="240" w:line="240" w:lineRule="auto"/>
      </w:pPr>
      <w:r>
        <w:t>Utilisez les flèches de direction pour sélectionner la forme automatique de votre choix.</w:t>
      </w:r>
    </w:p>
    <w:p w:rsidR="00EE19C6" w:rsidRDefault="00EE19C6" w:rsidP="00EE19C6">
      <w:pPr>
        <w:numPr>
          <w:ilvl w:val="0"/>
          <w:numId w:val="11"/>
        </w:numPr>
        <w:spacing w:before="100" w:beforeAutospacing="1" w:after="100" w:afterAutospacing="1" w:line="240" w:lineRule="auto"/>
      </w:pPr>
      <w:r>
        <w:t xml:space="preserve">Appuyez sur CTRL+ENTRÉE. </w:t>
      </w:r>
    </w:p>
    <w:p w:rsidR="00EE19C6" w:rsidRDefault="00EE19C6" w:rsidP="00EE19C6">
      <w:pPr>
        <w:pStyle w:val="nt"/>
        <w:spacing w:before="0" w:beforeAutospacing="0" w:after="0" w:afterAutospacing="0"/>
      </w:pPr>
      <w:r>
        <w:rPr>
          <w:b/>
          <w:bCs/>
        </w:rPr>
        <w:t>Remarque</w:t>
      </w:r>
      <w:r>
        <w:t xml:space="preserve">   Pour modifier la forme automatique, sélectionnez-la, puis utilisez le clavier pour sélectionner </w:t>
      </w:r>
      <w:r>
        <w:rPr>
          <w:b/>
          <w:bCs/>
        </w:rPr>
        <w:t>Forme automatique</w:t>
      </w:r>
      <w:r>
        <w:t xml:space="preserve"> dans le menu </w:t>
      </w:r>
      <w:r>
        <w:rPr>
          <w:b/>
          <w:bCs/>
        </w:rPr>
        <w:t>Format</w:t>
      </w:r>
      <w:r>
        <w:t>. Sélectionnez les options souhaitées sous les onglets proposés.</w:t>
      </w:r>
    </w:p>
    <w:p w:rsidR="00EE19C6" w:rsidRPr="00EE19C6" w:rsidRDefault="00EE19C6" w:rsidP="00EE19C6">
      <w:pPr>
        <w:pStyle w:val="Titre1"/>
      </w:pPr>
      <w:bookmarkStart w:id="100" w:name="_Toc206504379"/>
      <w:bookmarkStart w:id="101" w:name="_Toc236807886"/>
      <w:r w:rsidRPr="00EE19C6">
        <w:lastRenderedPageBreak/>
        <w:t>Insertion d'une zone de texte à l'aide du clavier</w:t>
      </w:r>
      <w:bookmarkEnd w:id="100"/>
      <w:bookmarkEnd w:id="101"/>
    </w:p>
    <w:p w:rsidR="00EE19C6" w:rsidRDefault="00EE19C6" w:rsidP="00EE19C6">
      <w:pPr>
        <w:numPr>
          <w:ilvl w:val="0"/>
          <w:numId w:val="12"/>
        </w:numPr>
        <w:spacing w:before="100" w:beforeAutospacing="1" w:after="240" w:line="240" w:lineRule="auto"/>
      </w:pPr>
      <w:r>
        <w:t xml:space="preserve">Utilisez le clavier pour sélectionner le bouton </w:t>
      </w:r>
      <w:r>
        <w:rPr>
          <w:b/>
          <w:bCs/>
        </w:rPr>
        <w:t>Zone de texte</w:t>
      </w:r>
      <w:r>
        <w:t xml:space="preserve"> </w:t>
      </w:r>
      <w:r w:rsidR="006D5A09" w:rsidRPr="006D5A09">
        <w:rPr>
          <w:color w:val="0000FF"/>
        </w:rPr>
        <w:pict>
          <v:shape id="_x0000_i1034" type="#_x0000_t75" alt="" href="javascript:HelpPopup('oftip9.hlp','IDH_MSOTCID_0139_1');" style="width:24.3pt;height:24.3pt" o:button="t"/>
        </w:pict>
      </w:r>
      <w:r>
        <w:t xml:space="preserve">dans la barre d'outils </w:t>
      </w:r>
      <w:r>
        <w:rPr>
          <w:b/>
          <w:bCs/>
        </w:rPr>
        <w:t>Dessin</w:t>
      </w:r>
      <w:r>
        <w:t>.</w:t>
      </w:r>
    </w:p>
    <w:p w:rsidR="00EE19C6" w:rsidRDefault="00EE19C6" w:rsidP="00EE19C6">
      <w:pPr>
        <w:numPr>
          <w:ilvl w:val="0"/>
          <w:numId w:val="12"/>
        </w:numPr>
        <w:spacing w:before="100" w:beforeAutospacing="1" w:after="240" w:line="240" w:lineRule="auto"/>
      </w:pPr>
      <w:r>
        <w:t>Appuyez sur CTRL+ENTRÉE.</w:t>
      </w:r>
    </w:p>
    <w:p w:rsidR="00EE19C6" w:rsidRDefault="00EE19C6" w:rsidP="00EE19C6">
      <w:pPr>
        <w:numPr>
          <w:ilvl w:val="0"/>
          <w:numId w:val="12"/>
        </w:numPr>
        <w:spacing w:before="100" w:beforeAutospacing="1" w:after="240" w:line="240" w:lineRule="auto"/>
      </w:pPr>
      <w:r>
        <w:t>Tapez le texte souhaité dans la zone de texte.</w:t>
      </w:r>
    </w:p>
    <w:p w:rsidR="00EE19C6" w:rsidRDefault="00EE19C6" w:rsidP="00EE19C6">
      <w:pPr>
        <w:numPr>
          <w:ilvl w:val="0"/>
          <w:numId w:val="12"/>
        </w:numPr>
        <w:spacing w:before="100" w:beforeAutospacing="1" w:after="100" w:afterAutospacing="1" w:line="240" w:lineRule="auto"/>
      </w:pPr>
      <w:r>
        <w:t xml:space="preserve">Une fois le texte saisi, lorsque vous souhaitez repasser dans la feuille de calcul, appuyez à deux reprises sur ÉCHAP. </w:t>
      </w:r>
    </w:p>
    <w:p w:rsidR="00EE19C6" w:rsidRDefault="00EE19C6" w:rsidP="00EE19C6">
      <w:pPr>
        <w:pStyle w:val="nt"/>
        <w:spacing w:before="0" w:beforeAutospacing="0" w:after="0" w:afterAutospacing="0"/>
      </w:pPr>
      <w:r>
        <w:rPr>
          <w:b/>
          <w:bCs/>
        </w:rPr>
        <w:t>Remarque</w:t>
      </w:r>
      <w:r>
        <w:t xml:space="preserve">   Pour mettre la zone de texte en forme (ajouter une couleur de remplissage ou modifier la dimension, par exemple) sélectionnez la zone de texte, cliquez sur </w:t>
      </w:r>
      <w:r>
        <w:rPr>
          <w:b/>
          <w:bCs/>
        </w:rPr>
        <w:t>Zone de texte</w:t>
      </w:r>
      <w:r>
        <w:t xml:space="preserve"> dans le menu </w:t>
      </w:r>
      <w:r>
        <w:rPr>
          <w:b/>
          <w:bCs/>
        </w:rPr>
        <w:t>Format</w:t>
      </w:r>
      <w:r>
        <w:t>, puis sélectionnez les options souhaitées sous les onglets proposés.</w:t>
      </w:r>
    </w:p>
    <w:p w:rsidR="00EE19C6" w:rsidRPr="00EE19C6" w:rsidRDefault="00EE19C6" w:rsidP="00EE19C6">
      <w:pPr>
        <w:pStyle w:val="Titre1"/>
      </w:pPr>
      <w:bookmarkStart w:id="102" w:name="_Toc206504380"/>
      <w:bookmarkStart w:id="103" w:name="_Toc236807887"/>
      <w:r w:rsidRPr="00EE19C6">
        <w:lastRenderedPageBreak/>
        <w:t>Insertion d'un objet WordArt à l'aide du clavier</w:t>
      </w:r>
      <w:bookmarkEnd w:id="102"/>
      <w:bookmarkEnd w:id="103"/>
    </w:p>
    <w:p w:rsidR="00EE19C6" w:rsidRDefault="00EE19C6" w:rsidP="00EE19C6">
      <w:pPr>
        <w:numPr>
          <w:ilvl w:val="0"/>
          <w:numId w:val="13"/>
        </w:numPr>
        <w:spacing w:before="100" w:beforeAutospacing="1" w:after="240" w:line="240" w:lineRule="auto"/>
      </w:pPr>
      <w:r>
        <w:t xml:space="preserve">Utilisez le clavier pour sélectionner </w:t>
      </w:r>
      <w:r>
        <w:rPr>
          <w:b/>
          <w:bCs/>
        </w:rPr>
        <w:t>WordArt</w:t>
      </w:r>
      <w:r>
        <w:t xml:space="preserve"> (menu </w:t>
      </w:r>
      <w:r>
        <w:rPr>
          <w:b/>
          <w:bCs/>
        </w:rPr>
        <w:t>Insertion</w:t>
      </w:r>
      <w:r>
        <w:t xml:space="preserve">, sous-menu </w:t>
      </w:r>
      <w:r>
        <w:rPr>
          <w:b/>
          <w:bCs/>
        </w:rPr>
        <w:t>Image</w:t>
      </w:r>
      <w:r>
        <w:t>).</w:t>
      </w:r>
    </w:p>
    <w:p w:rsidR="00EE19C6" w:rsidRDefault="00EE19C6" w:rsidP="00EE19C6">
      <w:pPr>
        <w:numPr>
          <w:ilvl w:val="0"/>
          <w:numId w:val="13"/>
        </w:numPr>
        <w:spacing w:before="100" w:beforeAutospacing="1" w:after="240" w:line="240" w:lineRule="auto"/>
      </w:pPr>
      <w:r>
        <w:t>Utilisez les touches de direction pour sélectionner l'effet WordArt souhaité, puis appuyez sur ENTRÉE.</w:t>
      </w:r>
    </w:p>
    <w:p w:rsidR="00EE19C6" w:rsidRDefault="00EE19C6" w:rsidP="00EE19C6">
      <w:pPr>
        <w:numPr>
          <w:ilvl w:val="0"/>
          <w:numId w:val="13"/>
        </w:numPr>
        <w:spacing w:before="100" w:beforeAutospacing="1" w:after="240" w:line="240" w:lineRule="auto"/>
      </w:pPr>
      <w:r>
        <w:t>Tapez le texte de votre choix, puis utilisez la touche TABULATION pour sélectionner les autres options de la boîte de dialogue.</w:t>
      </w:r>
    </w:p>
    <w:p w:rsidR="00EE19C6" w:rsidRDefault="00EE19C6" w:rsidP="00EE19C6">
      <w:pPr>
        <w:numPr>
          <w:ilvl w:val="0"/>
          <w:numId w:val="13"/>
        </w:numPr>
        <w:spacing w:before="100" w:beforeAutospacing="1" w:after="100" w:afterAutospacing="1" w:line="240" w:lineRule="auto"/>
      </w:pPr>
      <w:r>
        <w:t xml:space="preserve">Appuyez sur ENTRÉE pour insérer l'objet WordArt. </w:t>
      </w:r>
    </w:p>
    <w:p w:rsidR="00EE19C6" w:rsidRDefault="00EE19C6" w:rsidP="00EE19C6">
      <w:pPr>
        <w:pStyle w:val="nt"/>
        <w:spacing w:before="0" w:beforeAutospacing="0" w:after="0" w:afterAutospacing="0"/>
      </w:pPr>
      <w:r>
        <w:rPr>
          <w:b/>
          <w:bCs/>
        </w:rPr>
        <w:t>Remarque</w:t>
      </w:r>
      <w:r>
        <w:t xml:space="preserve">   Pour modifier l'objet WordArt, sélectionnez l'objet, sélectionnez </w:t>
      </w:r>
      <w:r>
        <w:rPr>
          <w:b/>
          <w:bCs/>
        </w:rPr>
        <w:t>WordArt</w:t>
      </w:r>
      <w:r>
        <w:t xml:space="preserve"> dans le menu </w:t>
      </w:r>
      <w:r>
        <w:rPr>
          <w:b/>
          <w:bCs/>
        </w:rPr>
        <w:t>Format</w:t>
      </w:r>
      <w:r>
        <w:t>, puis les options souhaitées dans les onglets proposés.</w:t>
      </w:r>
    </w:p>
    <w:p w:rsidR="00EE19C6" w:rsidRPr="00EE19C6" w:rsidRDefault="00EE19C6" w:rsidP="00EE19C6">
      <w:pPr>
        <w:pStyle w:val="Titre1"/>
      </w:pPr>
      <w:bookmarkStart w:id="104" w:name="_Toc206504381"/>
      <w:bookmarkStart w:id="105" w:name="_Toc236807888"/>
      <w:r w:rsidRPr="00EE19C6">
        <w:lastRenderedPageBreak/>
        <w:t>Sélection d'un objet dessiné à l'aide du clavier</w:t>
      </w:r>
      <w:bookmarkEnd w:id="104"/>
      <w:bookmarkEnd w:id="105"/>
    </w:p>
    <w:p w:rsidR="00EE19C6" w:rsidRDefault="00EE19C6" w:rsidP="00EE19C6">
      <w:pPr>
        <w:pStyle w:val="t"/>
        <w:spacing w:before="0" w:beforeAutospacing="0" w:after="0" w:afterAutospacing="0"/>
      </w:pPr>
      <w:r>
        <w:rPr>
          <w:b/>
          <w:bCs/>
        </w:rPr>
        <w:t>Si votre point d'insertion se trouve sur la feuille de calcul, procédez de la façon suivante :</w:t>
      </w:r>
      <w:r>
        <w:t xml:space="preserve"> </w:t>
      </w:r>
    </w:p>
    <w:p w:rsidR="00EE19C6" w:rsidRDefault="00EE19C6" w:rsidP="00EE19C6">
      <w:pPr>
        <w:numPr>
          <w:ilvl w:val="0"/>
          <w:numId w:val="14"/>
        </w:numPr>
        <w:spacing w:before="100" w:beforeAutospacing="1" w:after="240" w:line="240" w:lineRule="auto"/>
      </w:pPr>
      <w:r>
        <w:t>Appuyez sur F10 pour activer la barre de menus.</w:t>
      </w:r>
    </w:p>
    <w:p w:rsidR="00EE19C6" w:rsidRDefault="00EE19C6" w:rsidP="00EE19C6">
      <w:pPr>
        <w:numPr>
          <w:ilvl w:val="0"/>
          <w:numId w:val="14"/>
        </w:numPr>
        <w:spacing w:before="100" w:beforeAutospacing="1" w:after="240" w:line="240" w:lineRule="auto"/>
      </w:pPr>
      <w:r>
        <w:t xml:space="preserve">Appuyez sur CTRL+TABULATION pour sélectionner la barre d'outils </w:t>
      </w:r>
      <w:r>
        <w:rPr>
          <w:b/>
          <w:bCs/>
        </w:rPr>
        <w:t>Dessin</w:t>
      </w:r>
      <w:r>
        <w:t>.</w:t>
      </w:r>
    </w:p>
    <w:p w:rsidR="00EE19C6" w:rsidRDefault="00EE19C6" w:rsidP="00EE19C6">
      <w:pPr>
        <w:numPr>
          <w:ilvl w:val="0"/>
          <w:numId w:val="14"/>
        </w:numPr>
        <w:spacing w:before="100" w:beforeAutospacing="1" w:after="240" w:line="240" w:lineRule="auto"/>
      </w:pPr>
      <w:r>
        <w:t xml:space="preserve">Appuyez sur la touche GAUCHE pour sélectionner le bouton </w:t>
      </w:r>
      <w:r>
        <w:rPr>
          <w:b/>
          <w:bCs/>
        </w:rPr>
        <w:t>Sélection des objets</w:t>
      </w:r>
      <w:r>
        <w:t xml:space="preserve"> </w:t>
      </w:r>
      <w:r w:rsidR="006D5A09" w:rsidRPr="006D5A09">
        <w:rPr>
          <w:color w:val="0000FF"/>
        </w:rPr>
        <w:pict>
          <v:shape id="_x0000_i1035" type="#_x0000_t75" alt="" href="javascript:HelpPopup('oftip9.hlp','IDH_MSOTCID_0182_1');" style="width:24.3pt;height:24.3pt" o:button="t"/>
        </w:pict>
      </w:r>
      <w:r>
        <w:t xml:space="preserve">dans la barre d'outils </w:t>
      </w:r>
      <w:r>
        <w:rPr>
          <w:b/>
          <w:bCs/>
        </w:rPr>
        <w:t>Dessin</w:t>
      </w:r>
      <w:r>
        <w:t>.</w:t>
      </w:r>
    </w:p>
    <w:p w:rsidR="00EE19C6" w:rsidRDefault="00EE19C6" w:rsidP="00EE19C6">
      <w:pPr>
        <w:numPr>
          <w:ilvl w:val="0"/>
          <w:numId w:val="14"/>
        </w:numPr>
        <w:spacing w:before="100" w:beforeAutospacing="1" w:after="240" w:line="240" w:lineRule="auto"/>
      </w:pPr>
      <w:r>
        <w:t>Appuyez sur CTRL+ENTRÉE pour sélectionner le premier objet dessiné.</w:t>
      </w:r>
    </w:p>
    <w:p w:rsidR="00EE19C6" w:rsidRDefault="00EE19C6" w:rsidP="00EE19C6">
      <w:pPr>
        <w:numPr>
          <w:ilvl w:val="0"/>
          <w:numId w:val="14"/>
        </w:numPr>
        <w:spacing w:before="100" w:beforeAutospacing="1" w:after="100" w:afterAutospacing="1" w:line="240" w:lineRule="auto"/>
      </w:pPr>
      <w:r>
        <w:t xml:space="preserve">Appuyez sur la touche TABULATION pour passer aux objets suivants (ou sur MAJ+TABULATION pour passer aux objets précédents) jusqu'à ce que des poignées de redimensionnement s'affichent sur l'objet que vous souhaitez sélectionner. </w:t>
      </w:r>
    </w:p>
    <w:p w:rsidR="00EE19C6" w:rsidRDefault="00EE19C6" w:rsidP="00EE19C6">
      <w:pPr>
        <w:pStyle w:val="t"/>
        <w:spacing w:before="0" w:beforeAutospacing="0" w:after="0" w:afterAutospacing="0"/>
      </w:pPr>
      <w:r>
        <w:rPr>
          <w:b/>
          <w:bCs/>
        </w:rPr>
        <w:t>Si votre point d'insertion se trouve dans du texte à l'intérieur d'un objet dessiné, procédez de la façon suivante :</w:t>
      </w:r>
      <w:r>
        <w:t xml:space="preserve"> </w:t>
      </w:r>
    </w:p>
    <w:p w:rsidR="00EE19C6" w:rsidRDefault="00EE19C6" w:rsidP="00EE19C6">
      <w:pPr>
        <w:numPr>
          <w:ilvl w:val="0"/>
          <w:numId w:val="15"/>
        </w:numPr>
        <w:spacing w:before="100" w:beforeAutospacing="1" w:after="100" w:afterAutospacing="1" w:line="240" w:lineRule="auto"/>
      </w:pPr>
      <w:r>
        <w:t xml:space="preserve">Appuyez sur la touche TABULATION pour passer aux objets suivants (ou sur MAJ+TABULATION pour passer aux objets précédents) jusqu'à ce que des poignées de redimensionnement s'affichent sur l'objet que vous souhaitez sélectionner. </w:t>
      </w:r>
    </w:p>
    <w:p w:rsidR="00EE19C6" w:rsidRDefault="00EE19C6" w:rsidP="00EE19C6">
      <w:pPr>
        <w:pStyle w:val="t"/>
        <w:spacing w:before="0" w:beforeAutospacing="0" w:after="0" w:afterAutospacing="0"/>
      </w:pPr>
      <w:r>
        <w:rPr>
          <w:b/>
          <w:bCs/>
        </w:rPr>
        <w:t>Remarque</w:t>
      </w:r>
      <w:r>
        <w:t xml:space="preserve">   Pour passer du mode sélection d'objets au mode travail dans les cellules, appuyez sur ÉCHAP. </w:t>
      </w:r>
    </w:p>
    <w:p w:rsidR="00EE19C6" w:rsidRDefault="00EE19C6" w:rsidP="00EE19C6">
      <w:pPr>
        <w:numPr>
          <w:ilvl w:val="0"/>
          <w:numId w:val="16"/>
        </w:numPr>
        <w:spacing w:before="100" w:beforeAutospacing="1" w:after="240" w:line="240" w:lineRule="auto"/>
        <w:jc w:val="left"/>
        <w:rPr>
          <w:rFonts w:ascii="Arial Unicode MS" w:eastAsia="Arial Unicode MS" w:hAnsi="Arial Unicode MS" w:cs="Arial Unicode MS"/>
          <w:lang w:val="fr-FR"/>
        </w:rPr>
      </w:pPr>
      <w:r>
        <w:t>Utilisez le clavier pour sélectionner l'objet dessiné que vous souhaitez faire pivoter.</w:t>
      </w:r>
    </w:p>
    <w:p w:rsidR="00EE19C6" w:rsidRDefault="00EE19C6" w:rsidP="00EE19C6">
      <w:pPr>
        <w:numPr>
          <w:ilvl w:val="0"/>
          <w:numId w:val="16"/>
        </w:numPr>
        <w:spacing w:before="100" w:beforeAutospacing="1" w:after="240" w:line="240" w:lineRule="auto"/>
      </w:pPr>
      <w:r>
        <w:t xml:space="preserve">Dans le menu </w:t>
      </w:r>
      <w:r>
        <w:rPr>
          <w:b/>
          <w:bCs/>
        </w:rPr>
        <w:t>Format</w:t>
      </w:r>
      <w:r>
        <w:t xml:space="preserve">, sélectionnez la commande correspondant au type d'objet sélectionné (par exemple, </w:t>
      </w:r>
      <w:r>
        <w:rPr>
          <w:b/>
          <w:bCs/>
        </w:rPr>
        <w:t>Forme automatique</w:t>
      </w:r>
      <w:r>
        <w:t xml:space="preserve"> ou </w:t>
      </w:r>
      <w:r>
        <w:rPr>
          <w:b/>
          <w:bCs/>
        </w:rPr>
        <w:t>Zone</w:t>
      </w:r>
      <w:r>
        <w:t xml:space="preserve"> </w:t>
      </w:r>
      <w:r>
        <w:rPr>
          <w:b/>
          <w:bCs/>
        </w:rPr>
        <w:t>de texte</w:t>
      </w:r>
      <w:r>
        <w:t xml:space="preserve">), puis sélectionnez l'onglet </w:t>
      </w:r>
      <w:r>
        <w:rPr>
          <w:b/>
          <w:bCs/>
        </w:rPr>
        <w:t>Dimension</w:t>
      </w:r>
      <w:r>
        <w:t>.</w:t>
      </w:r>
    </w:p>
    <w:p w:rsidR="00EE19C6" w:rsidRDefault="00EE19C6" w:rsidP="00EE19C6">
      <w:pPr>
        <w:numPr>
          <w:ilvl w:val="0"/>
          <w:numId w:val="16"/>
        </w:numPr>
        <w:spacing w:before="100" w:beforeAutospacing="1" w:after="100" w:afterAutospacing="1" w:line="240" w:lineRule="auto"/>
      </w:pPr>
      <w:r>
        <w:t xml:space="preserve">Dans la zone </w:t>
      </w:r>
      <w:r>
        <w:rPr>
          <w:b/>
          <w:bCs/>
        </w:rPr>
        <w:t>Rotation</w:t>
      </w:r>
      <w:r>
        <w:t xml:space="preserve">, entrez le degré de rotation souhaité. </w:t>
      </w:r>
    </w:p>
    <w:p w:rsidR="00EE19C6" w:rsidRPr="00EE19C6" w:rsidRDefault="00EE19C6" w:rsidP="00EE19C6">
      <w:pPr>
        <w:pStyle w:val="Titre1"/>
      </w:pPr>
      <w:bookmarkStart w:id="106" w:name="_Toc206504382"/>
      <w:bookmarkStart w:id="107" w:name="_Toc236807889"/>
      <w:r w:rsidRPr="00EE19C6">
        <w:lastRenderedPageBreak/>
        <w:t>Modification de la taille d'un objet dessiné à l'aide du clavier</w:t>
      </w:r>
      <w:bookmarkEnd w:id="106"/>
      <w:bookmarkEnd w:id="107"/>
    </w:p>
    <w:p w:rsidR="00EE19C6" w:rsidRDefault="00EE19C6" w:rsidP="00EE19C6">
      <w:pPr>
        <w:numPr>
          <w:ilvl w:val="0"/>
          <w:numId w:val="17"/>
        </w:numPr>
        <w:spacing w:before="100" w:beforeAutospacing="1" w:after="240" w:line="240" w:lineRule="auto"/>
      </w:pPr>
      <w:r>
        <w:t>Utilisez le clavier pour sélectionner l'objet dessiné à redimensionner.</w:t>
      </w:r>
    </w:p>
    <w:p w:rsidR="00EE19C6" w:rsidRDefault="00EE19C6" w:rsidP="00EE19C6">
      <w:pPr>
        <w:numPr>
          <w:ilvl w:val="0"/>
          <w:numId w:val="17"/>
        </w:numPr>
        <w:spacing w:before="100" w:beforeAutospacing="1" w:after="100" w:afterAutospacing="1" w:line="240" w:lineRule="auto"/>
      </w:pPr>
      <w:r>
        <w:t xml:space="preserve">Dans le menu </w:t>
      </w:r>
      <w:r>
        <w:rPr>
          <w:b/>
          <w:bCs/>
        </w:rPr>
        <w:t>Format</w:t>
      </w:r>
      <w:r>
        <w:t xml:space="preserve">, sélectionnez la commande correspondant au type d'objet sélectionné (par exemple, </w:t>
      </w:r>
      <w:r>
        <w:rPr>
          <w:b/>
          <w:bCs/>
        </w:rPr>
        <w:t>Forme automatique</w:t>
      </w:r>
      <w:r>
        <w:t xml:space="preserve"> ou </w:t>
      </w:r>
      <w:r>
        <w:rPr>
          <w:b/>
          <w:bCs/>
        </w:rPr>
        <w:t>Zone</w:t>
      </w:r>
      <w:r>
        <w:t xml:space="preserve"> </w:t>
      </w:r>
      <w:r>
        <w:rPr>
          <w:b/>
          <w:bCs/>
        </w:rPr>
        <w:t>de texte</w:t>
      </w:r>
      <w:r>
        <w:t xml:space="preserve">), puis cliquez sur l'onglet </w:t>
      </w:r>
      <w:r>
        <w:rPr>
          <w:b/>
          <w:bCs/>
        </w:rPr>
        <w:t>Dimension</w:t>
      </w:r>
      <w:r>
        <w:t xml:space="preserve">. </w:t>
      </w:r>
    </w:p>
    <w:p w:rsidR="00EE19C6" w:rsidRDefault="00EE19C6" w:rsidP="00EE19C6">
      <w:pPr>
        <w:pStyle w:val="lt1"/>
        <w:ind w:left="720"/>
      </w:pPr>
      <w:r>
        <w:t xml:space="preserve">Sélectionnez les options souhaitées. Pour obtenir de l'aide sur une option, sélectionnez cette option, puis appuyez sur MAJ+F1. </w:t>
      </w:r>
    </w:p>
    <w:p w:rsidR="00EE19C6" w:rsidRPr="00EE19C6" w:rsidRDefault="00EE19C6" w:rsidP="00EE19C6">
      <w:pPr>
        <w:pStyle w:val="Titre1"/>
      </w:pPr>
      <w:bookmarkStart w:id="108" w:name="_Toc206504383"/>
      <w:bookmarkStart w:id="109" w:name="_Toc236807890"/>
      <w:r w:rsidRPr="00EE19C6">
        <w:lastRenderedPageBreak/>
        <w:t>Copie des attributs d'un objet dessiné à l'aide du clavier</w:t>
      </w:r>
      <w:bookmarkEnd w:id="108"/>
      <w:bookmarkEnd w:id="109"/>
    </w:p>
    <w:p w:rsidR="00EE19C6" w:rsidRDefault="00EE19C6" w:rsidP="00EE19C6">
      <w:pPr>
        <w:numPr>
          <w:ilvl w:val="0"/>
          <w:numId w:val="18"/>
        </w:numPr>
        <w:spacing w:before="100" w:beforeAutospacing="1" w:after="100" w:afterAutospacing="1" w:line="240" w:lineRule="auto"/>
      </w:pPr>
      <w:r>
        <w:t xml:space="preserve">Utilisez le clavier pour sélectionner l'objet dessiné comportant les attributs à copier. </w:t>
      </w:r>
    </w:p>
    <w:p w:rsidR="00EE19C6" w:rsidRDefault="00EE19C6" w:rsidP="00EE19C6">
      <w:pPr>
        <w:pStyle w:val="lt1"/>
        <w:ind w:left="720"/>
      </w:pPr>
      <w:r>
        <w:t xml:space="preserve">Si vous sélectionnez une forme automatique avec du texte attaché, l'aspect et le style du texte ainsi que les attributs de la forme automatique sont copiés. </w:t>
      </w:r>
    </w:p>
    <w:p w:rsidR="00EE19C6" w:rsidRDefault="00EE19C6" w:rsidP="00EE19C6">
      <w:pPr>
        <w:numPr>
          <w:ilvl w:val="0"/>
          <w:numId w:val="18"/>
        </w:numPr>
        <w:spacing w:before="100" w:beforeAutospacing="1" w:after="240" w:line="240" w:lineRule="auto"/>
      </w:pPr>
      <w:r>
        <w:t>Appuyez sur CTRL+MAJ+C pour copier les attributs de l'objet.</w:t>
      </w:r>
    </w:p>
    <w:p w:rsidR="00EE19C6" w:rsidRDefault="00EE19C6" w:rsidP="00EE19C6">
      <w:pPr>
        <w:numPr>
          <w:ilvl w:val="0"/>
          <w:numId w:val="18"/>
        </w:numPr>
        <w:spacing w:before="100" w:beforeAutospacing="1" w:after="240" w:line="240" w:lineRule="auto"/>
      </w:pPr>
      <w:r>
        <w:t>Appuyez sur TABULATION ou MAJ+TABULATION pour sélectionner l'objet vers lequel vous souhaitez copier les attributs.</w:t>
      </w:r>
    </w:p>
    <w:p w:rsidR="00EE19C6" w:rsidRDefault="00EE19C6" w:rsidP="00EE19C6">
      <w:pPr>
        <w:numPr>
          <w:ilvl w:val="0"/>
          <w:numId w:val="18"/>
        </w:numPr>
        <w:spacing w:before="100" w:beforeAutospacing="1" w:after="100" w:afterAutospacing="1" w:line="240" w:lineRule="auto"/>
      </w:pPr>
      <w:r>
        <w:t xml:space="preserve">Appuyez sur CTRL+MAJ+V pour copier les attributs vers l'objet. </w:t>
      </w:r>
    </w:p>
    <w:p w:rsidR="00EE19C6" w:rsidRPr="00EE19C6" w:rsidRDefault="00EE19C6" w:rsidP="00EE19C6">
      <w:pPr>
        <w:pStyle w:val="Titre1"/>
      </w:pPr>
      <w:bookmarkStart w:id="110" w:name="_Toc206504384"/>
      <w:bookmarkStart w:id="111" w:name="_Toc236807891"/>
      <w:r w:rsidRPr="00EE19C6">
        <w:lastRenderedPageBreak/>
        <w:t>Sélection d'un objet dessiné à l'aide du clavier</w:t>
      </w:r>
      <w:bookmarkEnd w:id="110"/>
      <w:bookmarkEnd w:id="111"/>
    </w:p>
    <w:p w:rsidR="00EE19C6" w:rsidRDefault="00EE19C6" w:rsidP="00EE19C6">
      <w:pPr>
        <w:pStyle w:val="t"/>
        <w:spacing w:before="0" w:beforeAutospacing="0" w:after="0" w:afterAutospacing="0"/>
      </w:pPr>
      <w:r>
        <w:rPr>
          <w:b/>
          <w:bCs/>
        </w:rPr>
        <w:t>Si votre point d'insertion se trouve sur la feuille de calcul, procédez de la façon suivante :</w:t>
      </w:r>
      <w:r>
        <w:t xml:space="preserve"> </w:t>
      </w:r>
    </w:p>
    <w:p w:rsidR="00EE19C6" w:rsidRDefault="00EE19C6" w:rsidP="00EE19C6">
      <w:pPr>
        <w:numPr>
          <w:ilvl w:val="0"/>
          <w:numId w:val="19"/>
        </w:numPr>
        <w:spacing w:before="100" w:beforeAutospacing="1" w:after="240" w:line="240" w:lineRule="auto"/>
      </w:pPr>
      <w:r>
        <w:t>Appuyez sur F10 pour activer la barre de menus.</w:t>
      </w:r>
    </w:p>
    <w:p w:rsidR="00EE19C6" w:rsidRDefault="00EE19C6" w:rsidP="00EE19C6">
      <w:pPr>
        <w:numPr>
          <w:ilvl w:val="0"/>
          <w:numId w:val="19"/>
        </w:numPr>
        <w:spacing w:before="100" w:beforeAutospacing="1" w:after="240" w:line="240" w:lineRule="auto"/>
      </w:pPr>
      <w:r>
        <w:t xml:space="preserve">Appuyez sur CTRL+TABULATION pour sélectionner la barre d'outils </w:t>
      </w:r>
      <w:r>
        <w:rPr>
          <w:b/>
          <w:bCs/>
        </w:rPr>
        <w:t>Dessin</w:t>
      </w:r>
      <w:r>
        <w:t>.</w:t>
      </w:r>
    </w:p>
    <w:p w:rsidR="00EE19C6" w:rsidRDefault="00EE19C6" w:rsidP="00EE19C6">
      <w:pPr>
        <w:numPr>
          <w:ilvl w:val="0"/>
          <w:numId w:val="19"/>
        </w:numPr>
        <w:spacing w:before="100" w:beforeAutospacing="1" w:after="240" w:line="240" w:lineRule="auto"/>
      </w:pPr>
      <w:r>
        <w:t xml:space="preserve">Appuyez sur la touche GAUCHE pour sélectionner le bouton </w:t>
      </w:r>
      <w:r>
        <w:rPr>
          <w:b/>
          <w:bCs/>
        </w:rPr>
        <w:t>Sélection des objets</w:t>
      </w:r>
      <w:r>
        <w:t xml:space="preserve"> </w:t>
      </w:r>
      <w:r w:rsidR="006D5A09" w:rsidRPr="006D5A09">
        <w:rPr>
          <w:color w:val="0000FF"/>
        </w:rPr>
        <w:pict>
          <v:shape id="_x0000_i1036" type="#_x0000_t75" alt="" href="javascript:HelpPopup('oftip9.hlp','IDH_MSOTCID_0182_1');" style="width:24.3pt;height:24.3pt" o:button="t"/>
        </w:pict>
      </w:r>
      <w:r>
        <w:t xml:space="preserve">dans la barre d'outils </w:t>
      </w:r>
      <w:r>
        <w:rPr>
          <w:b/>
          <w:bCs/>
        </w:rPr>
        <w:t>Dessin</w:t>
      </w:r>
      <w:r>
        <w:t>.</w:t>
      </w:r>
    </w:p>
    <w:p w:rsidR="00EE19C6" w:rsidRDefault="00EE19C6" w:rsidP="00EE19C6">
      <w:pPr>
        <w:numPr>
          <w:ilvl w:val="0"/>
          <w:numId w:val="19"/>
        </w:numPr>
        <w:spacing w:before="100" w:beforeAutospacing="1" w:after="240" w:line="240" w:lineRule="auto"/>
      </w:pPr>
      <w:r>
        <w:t>Appuyez sur CTRL+ENTRÉE pour sélectionner le premier objet dessiné.</w:t>
      </w:r>
    </w:p>
    <w:p w:rsidR="00EE19C6" w:rsidRDefault="00EE19C6" w:rsidP="00EE19C6">
      <w:pPr>
        <w:numPr>
          <w:ilvl w:val="0"/>
          <w:numId w:val="19"/>
        </w:numPr>
        <w:spacing w:before="100" w:beforeAutospacing="1" w:after="100" w:afterAutospacing="1" w:line="240" w:lineRule="auto"/>
      </w:pPr>
      <w:r>
        <w:t xml:space="preserve">Appuyez sur la touche TABULATION pour passer aux objets suivants (ou sur MAJ+TABULATION pour passer aux objets précédents) jusqu'à ce que des poignées de redimensionnement s'affichent sur l'objet que vous souhaitez sélectionner. </w:t>
      </w:r>
    </w:p>
    <w:p w:rsidR="00EE19C6" w:rsidRDefault="00EE19C6" w:rsidP="00EE19C6">
      <w:pPr>
        <w:pStyle w:val="t"/>
        <w:spacing w:before="0" w:beforeAutospacing="0" w:after="0" w:afterAutospacing="0"/>
      </w:pPr>
      <w:r>
        <w:rPr>
          <w:b/>
          <w:bCs/>
        </w:rPr>
        <w:t>Si votre point d'insertion se trouve dans du texte à l'intérieur d'un objet dessiné, procédez de la façon suivante :</w:t>
      </w:r>
      <w:r>
        <w:t xml:space="preserve"> </w:t>
      </w:r>
    </w:p>
    <w:p w:rsidR="00EE19C6" w:rsidRDefault="00EE19C6" w:rsidP="00EE19C6">
      <w:pPr>
        <w:numPr>
          <w:ilvl w:val="0"/>
          <w:numId w:val="20"/>
        </w:numPr>
        <w:spacing w:before="100" w:beforeAutospacing="1" w:after="100" w:afterAutospacing="1" w:line="240" w:lineRule="auto"/>
      </w:pPr>
      <w:r>
        <w:t xml:space="preserve">Appuyez sur la touche TABULATION pour passer aux objets suivants (ou sur MAJ+TABULATION pour passer aux objets précédents) jusqu'à ce que des poignées de redimensionnement s'affichent sur l'objet que vous souhaitez sélectionner. </w:t>
      </w:r>
    </w:p>
    <w:p w:rsidR="00EE19C6" w:rsidRDefault="00EE19C6" w:rsidP="00EE19C6">
      <w:pPr>
        <w:pStyle w:val="t"/>
        <w:spacing w:before="0" w:beforeAutospacing="0" w:after="0" w:afterAutospacing="0"/>
      </w:pPr>
      <w:r>
        <w:rPr>
          <w:b/>
          <w:bCs/>
        </w:rPr>
        <w:t>Remarque</w:t>
      </w:r>
      <w:r>
        <w:t xml:space="preserve">   Pour passer du mode sélection d'objets au mode travail dans les cellules, appuyez sur ÉCHAP. </w:t>
      </w:r>
    </w:p>
    <w:p w:rsidR="00EE19C6" w:rsidRDefault="00EE19C6" w:rsidP="00EE19C6"/>
    <w:p w:rsidR="00EE19C6" w:rsidRPr="00A50C76" w:rsidRDefault="00EE19C6" w:rsidP="00EE19C6">
      <w:pPr>
        <w:pStyle w:val="Titre2"/>
        <w:keepNext/>
        <w:numPr>
          <w:ilvl w:val="1"/>
          <w:numId w:val="0"/>
        </w:numPr>
        <w:pBdr>
          <w:bottom w:val="none" w:sz="0" w:space="0" w:color="auto"/>
          <w:right w:val="none" w:sz="0" w:space="0" w:color="auto"/>
        </w:pBdr>
        <w:shd w:val="clear" w:color="auto" w:fill="auto"/>
        <w:tabs>
          <w:tab w:val="num" w:pos="576"/>
        </w:tabs>
        <w:spacing w:before="240" w:after="60" w:line="240" w:lineRule="auto"/>
        <w:ind w:left="576" w:hanging="576"/>
        <w:rPr>
          <w:rFonts w:cs="Arial"/>
        </w:rPr>
      </w:pPr>
      <w:r>
        <w:rPr>
          <w:rFonts w:cs="Arial"/>
          <w:lang w:val="fr-FR"/>
        </w:rPr>
        <w:t xml:space="preserve"> </w:t>
      </w:r>
      <w:bookmarkStart w:id="112" w:name="_Toc206504385"/>
      <w:bookmarkStart w:id="113" w:name="_Toc236807892"/>
      <w:r w:rsidRPr="00A50C76">
        <w:rPr>
          <w:rFonts w:cs="Arial"/>
        </w:rPr>
        <w:t>Divers</w:t>
      </w:r>
      <w:bookmarkEnd w:id="112"/>
      <w:bookmarkEnd w:id="113"/>
    </w:p>
    <w:p w:rsidR="00EE19C6" w:rsidRPr="00A50C76" w:rsidRDefault="00EE19C6" w:rsidP="00EE19C6">
      <w:pPr>
        <w:rPr>
          <w:rFonts w:cs="Arial"/>
        </w:rPr>
      </w:pPr>
    </w:p>
    <w:p w:rsidR="00EE19C6" w:rsidRDefault="00EE19C6" w:rsidP="00EE19C6">
      <w:pPr>
        <w:rPr>
          <w:rFonts w:cs="Arial"/>
        </w:rPr>
      </w:pPr>
      <w:r>
        <w:rPr>
          <w:rFonts w:cs="Arial"/>
        </w:rPr>
        <w:t>Ce produit est entièrement gratuit.  Si vous l'avez apprécié, soyez assez sympa de verser une contribution que vous estimerez à l'association caritative de votre choix</w:t>
      </w:r>
    </w:p>
    <w:sectPr w:rsidR="00EE19C6" w:rsidSect="00014714">
      <w:footerReference w:type="default" r:id="rId15"/>
      <w:pgSz w:w="11907" w:h="16840" w:code="9"/>
      <w:pgMar w:top="1134" w:right="1418" w:bottom="1134" w:left="1418" w:header="567" w:footer="79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9C6" w:rsidRDefault="00EE19C6" w:rsidP="002F2AEA">
      <w:pPr>
        <w:spacing w:after="0" w:line="240" w:lineRule="auto"/>
      </w:pPr>
      <w:r>
        <w:separator/>
      </w:r>
    </w:p>
  </w:endnote>
  <w:endnote w:type="continuationSeparator" w:id="0">
    <w:p w:rsidR="00EE19C6" w:rsidRDefault="00EE19C6" w:rsidP="002F2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CF6431">
    <w:pPr>
      <w:pStyle w:val="Pieddepage"/>
      <w:shd w:val="pct15" w:color="000000" w:fill="FFFFFF"/>
      <w:jc w:val="center"/>
    </w:pPr>
    <w:r>
      <w:t xml:space="preserve">Rue Gaston RAGON, 41-43 à 5170 Bois-de-Villers </w:t>
    </w:r>
  </w:p>
  <w:p w:rsidR="00CF6431" w:rsidRDefault="00CF6431">
    <w:pPr>
      <w:pStyle w:val="Pieddepage"/>
      <w:shd w:val="pct15" w:color="000000" w:fill="FFFFFF"/>
      <w:tabs>
        <w:tab w:val="right" w:pos="8364"/>
      </w:tabs>
      <w:jc w:val="center"/>
    </w:pPr>
    <w:r>
      <w:rPr>
        <w:b/>
      </w:rPr>
      <w:t>081 43 35 84</w:t>
    </w:r>
    <w:r>
      <w:t xml:space="preserve"> &amp; </w:t>
    </w:r>
    <w:r>
      <w:rPr>
        <w:b/>
      </w:rPr>
      <w:t>075 45 81 01</w:t>
    </w:r>
    <w:r>
      <w:t xml:space="preserve">  Fax : </w:t>
    </w:r>
    <w:r>
      <w:rPr>
        <w:b/>
      </w:rPr>
      <w:t>081 43 48 84</w:t>
    </w:r>
    <w:r>
      <w:t xml:space="preserve">   daniel@cadacom.be</w:t>
    </w:r>
  </w:p>
  <w:p w:rsidR="00CF6431" w:rsidRDefault="00CF6431">
    <w:pPr>
      <w:pStyle w:val="Pieddepage"/>
      <w:shd w:val="pct15" w:color="000000" w:fill="FFFFFF"/>
      <w:tabs>
        <w:tab w:val="right" w:pos="8364"/>
      </w:tabs>
      <w:jc w:val="center"/>
    </w:pPr>
    <w:r>
      <w:t>S.G.B. : 250 0389474 07      T.V.A. : 690 284 167      R.C.N. :  62 117.</w:t>
    </w:r>
  </w:p>
  <w:p w:rsidR="00CF6431" w:rsidRDefault="00CF6431">
    <w:pPr>
      <w:pStyle w:val="Pieddepage"/>
      <w:shd w:val="pct15" w:color="000000" w:fill="FFFFFF"/>
      <w:tabs>
        <w:tab w:val="right" w:pos="8364"/>
      </w:tabs>
    </w:pPr>
    <w:r>
      <w:t xml:space="preserve">Edition du </w:t>
    </w:r>
    <w:fldSimple w:instr=" DATE ">
      <w:r w:rsidR="00A50C76">
        <w:rPr>
          <w:noProof/>
        </w:rPr>
        <w:t>31/07/2009</w:t>
      </w:r>
    </w:fldSimple>
    <w:r>
      <w:t xml:space="preserve"> </w:t>
    </w:r>
    <w:r>
      <w:tab/>
    </w:r>
    <w:r>
      <w:tab/>
      <w:t xml:space="preserve">Edition de </w:t>
    </w:r>
    <w:fldSimple w:instr=" TIME ">
      <w:r w:rsidR="00A50C76">
        <w:rPr>
          <w:noProof/>
        </w:rPr>
        <w:t xml:space="preserve">12:46 </w:t>
      </w:r>
    </w:fldSimple>
  </w:p>
  <w:p w:rsidR="00CF6431" w:rsidRDefault="00CF643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431" w:rsidRDefault="006D5A09">
    <w:pPr>
      <w:pStyle w:val="Pieddepage"/>
    </w:pPr>
    <w:r>
      <w:rPr>
        <w:noProof/>
      </w:rPr>
      <w:pict>
        <v:group id="_x0000_s2049" style="position:absolute;left:0;text-align:left;margin-left:0;margin-top:0;width:532.9pt;height:53pt;z-index:251660288;mso-position-horizontal:left;mso-position-horizontal-relative:page;mso-position-vertical:top;mso-position-vertical-relative:bottom-margin-area" coordorigin="15,14415" coordsize="10658,1060">
          <v:shapetype id="_x0000_t32" coordsize="21600,21600" o:spt="32" o:oned="t" path="m,l21600,21600e" filled="f">
            <v:path arrowok="t" fillok="f" o:connecttype="none"/>
            <o:lock v:ext="edit" shapetype="t"/>
          </v:shapetype>
          <v:shape id="_x0000_s2050" type="#_x0000_t32" style="position:absolute;left:15;top:14415;width:10171;height:1057" o:connectortype="straight" strokecolor="#b8d1ba [1620]"/>
          <v:oval id="_x0000_s2051" style="position:absolute;left:9657;top:14459;width:1016;height:1016" fillcolor="#b8d1ba [1620]" stroked="f"/>
          <v:oval id="_x0000_s2052" style="position:absolute;left:9733;top:14568;width:908;height:904" fillcolor="#dce8dc [820]" stroked="f"/>
          <v:oval id="_x0000_s2053" style="position:absolute;left:9802;top:14688;width:783;height:784;v-text-anchor:middle" fillcolor="#95ba98 [2420]" stroked="f">
            <v:textbox style="mso-next-textbox:#_x0000_s2053">
              <w:txbxContent>
                <w:p w:rsidR="00CF6431" w:rsidRDefault="006D5A09">
                  <w:pPr>
                    <w:pStyle w:val="En-tte"/>
                    <w:jc w:val="center"/>
                    <w:rPr>
                      <w:color w:val="FFFFFF" w:themeColor="background1"/>
                    </w:rPr>
                  </w:pPr>
                  <w:fldSimple w:instr=" PAGE   \* MERGEFORMAT ">
                    <w:r w:rsidR="00A50C76" w:rsidRPr="00A50C76">
                      <w:rPr>
                        <w:noProof/>
                        <w:color w:val="FFFFFF" w:themeColor="background1"/>
                      </w:rPr>
                      <w:t>46</w:t>
                    </w:r>
                  </w:fldSimple>
                </w:p>
              </w:txbxContent>
            </v:textbox>
          </v:oval>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9C6" w:rsidRDefault="00EE19C6" w:rsidP="002F2AEA">
      <w:pPr>
        <w:spacing w:after="0" w:line="240" w:lineRule="auto"/>
      </w:pPr>
      <w:r>
        <w:separator/>
      </w:r>
    </w:p>
  </w:footnote>
  <w:footnote w:type="continuationSeparator" w:id="0">
    <w:p w:rsidR="00EE19C6" w:rsidRDefault="00EE19C6" w:rsidP="002F2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05" type="#_x0000_t75" style="width:9.9pt;height:9.9pt" o:bullet="t">
        <v:imagedata r:id="rId1" o:title="BD21335_"/>
      </v:shape>
    </w:pict>
  </w:numPicBullet>
  <w:abstractNum w:abstractNumId="0">
    <w:nsid w:val="016127C7"/>
    <w:multiLevelType w:val="multilevel"/>
    <w:tmpl w:val="6F0CB114"/>
    <w:lvl w:ilvl="0">
      <w:start w:val="1"/>
      <w:numFmt w:val="decimal"/>
      <w:pStyle w:val="Numro"/>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D731B0"/>
    <w:multiLevelType w:val="hybridMultilevel"/>
    <w:tmpl w:val="DAA45F68"/>
    <w:lvl w:ilvl="0" w:tplc="A4F4D53A">
      <w:start w:val="1"/>
      <w:numFmt w:val="decimal"/>
      <w:lvlText w:val="%1."/>
      <w:lvlJc w:val="left"/>
      <w:pPr>
        <w:tabs>
          <w:tab w:val="num" w:pos="720"/>
        </w:tabs>
        <w:ind w:left="720" w:hanging="360"/>
      </w:pPr>
    </w:lvl>
    <w:lvl w:ilvl="1" w:tplc="AD3451B4" w:tentative="1">
      <w:start w:val="1"/>
      <w:numFmt w:val="decimal"/>
      <w:lvlText w:val="%2."/>
      <w:lvlJc w:val="left"/>
      <w:pPr>
        <w:tabs>
          <w:tab w:val="num" w:pos="1440"/>
        </w:tabs>
        <w:ind w:left="1440" w:hanging="360"/>
      </w:pPr>
    </w:lvl>
    <w:lvl w:ilvl="2" w:tplc="DD92EDE0" w:tentative="1">
      <w:start w:val="1"/>
      <w:numFmt w:val="decimal"/>
      <w:lvlText w:val="%3."/>
      <w:lvlJc w:val="left"/>
      <w:pPr>
        <w:tabs>
          <w:tab w:val="num" w:pos="2160"/>
        </w:tabs>
        <w:ind w:left="2160" w:hanging="360"/>
      </w:pPr>
    </w:lvl>
    <w:lvl w:ilvl="3" w:tplc="376ED550" w:tentative="1">
      <w:start w:val="1"/>
      <w:numFmt w:val="decimal"/>
      <w:lvlText w:val="%4."/>
      <w:lvlJc w:val="left"/>
      <w:pPr>
        <w:tabs>
          <w:tab w:val="num" w:pos="2880"/>
        </w:tabs>
        <w:ind w:left="2880" w:hanging="360"/>
      </w:pPr>
    </w:lvl>
    <w:lvl w:ilvl="4" w:tplc="FE023488" w:tentative="1">
      <w:start w:val="1"/>
      <w:numFmt w:val="decimal"/>
      <w:lvlText w:val="%5."/>
      <w:lvlJc w:val="left"/>
      <w:pPr>
        <w:tabs>
          <w:tab w:val="num" w:pos="3600"/>
        </w:tabs>
        <w:ind w:left="3600" w:hanging="360"/>
      </w:pPr>
    </w:lvl>
    <w:lvl w:ilvl="5" w:tplc="A432B1DA" w:tentative="1">
      <w:start w:val="1"/>
      <w:numFmt w:val="decimal"/>
      <w:lvlText w:val="%6."/>
      <w:lvlJc w:val="left"/>
      <w:pPr>
        <w:tabs>
          <w:tab w:val="num" w:pos="4320"/>
        </w:tabs>
        <w:ind w:left="4320" w:hanging="360"/>
      </w:pPr>
    </w:lvl>
    <w:lvl w:ilvl="6" w:tplc="7B504FC2" w:tentative="1">
      <w:start w:val="1"/>
      <w:numFmt w:val="decimal"/>
      <w:lvlText w:val="%7."/>
      <w:lvlJc w:val="left"/>
      <w:pPr>
        <w:tabs>
          <w:tab w:val="num" w:pos="5040"/>
        </w:tabs>
        <w:ind w:left="5040" w:hanging="360"/>
      </w:pPr>
    </w:lvl>
    <w:lvl w:ilvl="7" w:tplc="37D8E578" w:tentative="1">
      <w:start w:val="1"/>
      <w:numFmt w:val="decimal"/>
      <w:lvlText w:val="%8."/>
      <w:lvlJc w:val="left"/>
      <w:pPr>
        <w:tabs>
          <w:tab w:val="num" w:pos="5760"/>
        </w:tabs>
        <w:ind w:left="5760" w:hanging="360"/>
      </w:pPr>
    </w:lvl>
    <w:lvl w:ilvl="8" w:tplc="DDA231A4" w:tentative="1">
      <w:start w:val="1"/>
      <w:numFmt w:val="decimal"/>
      <w:lvlText w:val="%9."/>
      <w:lvlJc w:val="left"/>
      <w:pPr>
        <w:tabs>
          <w:tab w:val="num" w:pos="6480"/>
        </w:tabs>
        <w:ind w:left="6480" w:hanging="360"/>
      </w:pPr>
    </w:lvl>
  </w:abstractNum>
  <w:abstractNum w:abstractNumId="2">
    <w:nsid w:val="03202098"/>
    <w:multiLevelType w:val="hybridMultilevel"/>
    <w:tmpl w:val="50FA1A9A"/>
    <w:lvl w:ilvl="0" w:tplc="0F10456C">
      <w:start w:val="1"/>
      <w:numFmt w:val="decimal"/>
      <w:lvlText w:val="%1."/>
      <w:lvlJc w:val="left"/>
      <w:pPr>
        <w:tabs>
          <w:tab w:val="num" w:pos="720"/>
        </w:tabs>
        <w:ind w:left="720" w:hanging="360"/>
      </w:pPr>
    </w:lvl>
    <w:lvl w:ilvl="1" w:tplc="99A82BD6" w:tentative="1">
      <w:start w:val="1"/>
      <w:numFmt w:val="decimal"/>
      <w:lvlText w:val="%2."/>
      <w:lvlJc w:val="left"/>
      <w:pPr>
        <w:tabs>
          <w:tab w:val="num" w:pos="1440"/>
        </w:tabs>
        <w:ind w:left="1440" w:hanging="360"/>
      </w:pPr>
    </w:lvl>
    <w:lvl w:ilvl="2" w:tplc="0B4601A6" w:tentative="1">
      <w:start w:val="1"/>
      <w:numFmt w:val="decimal"/>
      <w:lvlText w:val="%3."/>
      <w:lvlJc w:val="left"/>
      <w:pPr>
        <w:tabs>
          <w:tab w:val="num" w:pos="2160"/>
        </w:tabs>
        <w:ind w:left="2160" w:hanging="360"/>
      </w:pPr>
    </w:lvl>
    <w:lvl w:ilvl="3" w:tplc="9B0EF992" w:tentative="1">
      <w:start w:val="1"/>
      <w:numFmt w:val="decimal"/>
      <w:lvlText w:val="%4."/>
      <w:lvlJc w:val="left"/>
      <w:pPr>
        <w:tabs>
          <w:tab w:val="num" w:pos="2880"/>
        </w:tabs>
        <w:ind w:left="2880" w:hanging="360"/>
      </w:pPr>
    </w:lvl>
    <w:lvl w:ilvl="4" w:tplc="1C6E1CF0" w:tentative="1">
      <w:start w:val="1"/>
      <w:numFmt w:val="decimal"/>
      <w:lvlText w:val="%5."/>
      <w:lvlJc w:val="left"/>
      <w:pPr>
        <w:tabs>
          <w:tab w:val="num" w:pos="3600"/>
        </w:tabs>
        <w:ind w:left="3600" w:hanging="360"/>
      </w:pPr>
    </w:lvl>
    <w:lvl w:ilvl="5" w:tplc="66042B84" w:tentative="1">
      <w:start w:val="1"/>
      <w:numFmt w:val="decimal"/>
      <w:lvlText w:val="%6."/>
      <w:lvlJc w:val="left"/>
      <w:pPr>
        <w:tabs>
          <w:tab w:val="num" w:pos="4320"/>
        </w:tabs>
        <w:ind w:left="4320" w:hanging="360"/>
      </w:pPr>
    </w:lvl>
    <w:lvl w:ilvl="6" w:tplc="B6F45D68" w:tentative="1">
      <w:start w:val="1"/>
      <w:numFmt w:val="decimal"/>
      <w:lvlText w:val="%7."/>
      <w:lvlJc w:val="left"/>
      <w:pPr>
        <w:tabs>
          <w:tab w:val="num" w:pos="5040"/>
        </w:tabs>
        <w:ind w:left="5040" w:hanging="360"/>
      </w:pPr>
    </w:lvl>
    <w:lvl w:ilvl="7" w:tplc="E92E43AC" w:tentative="1">
      <w:start w:val="1"/>
      <w:numFmt w:val="decimal"/>
      <w:lvlText w:val="%8."/>
      <w:lvlJc w:val="left"/>
      <w:pPr>
        <w:tabs>
          <w:tab w:val="num" w:pos="5760"/>
        </w:tabs>
        <w:ind w:left="5760" w:hanging="360"/>
      </w:pPr>
    </w:lvl>
    <w:lvl w:ilvl="8" w:tplc="8F96D690" w:tentative="1">
      <w:start w:val="1"/>
      <w:numFmt w:val="decimal"/>
      <w:lvlText w:val="%9."/>
      <w:lvlJc w:val="left"/>
      <w:pPr>
        <w:tabs>
          <w:tab w:val="num" w:pos="6480"/>
        </w:tabs>
        <w:ind w:left="6480" w:hanging="360"/>
      </w:pPr>
    </w:lvl>
  </w:abstractNum>
  <w:abstractNum w:abstractNumId="3">
    <w:nsid w:val="0B92116B"/>
    <w:multiLevelType w:val="hybridMultilevel"/>
    <w:tmpl w:val="CCCC3928"/>
    <w:lvl w:ilvl="0" w:tplc="3A8A4674">
      <w:start w:val="1"/>
      <w:numFmt w:val="bullet"/>
      <w:lvlText w:val=""/>
      <w:lvlJc w:val="left"/>
      <w:pPr>
        <w:tabs>
          <w:tab w:val="num" w:pos="720"/>
        </w:tabs>
        <w:ind w:left="720" w:hanging="360"/>
      </w:pPr>
      <w:rPr>
        <w:rFonts w:ascii="Symbol" w:hAnsi="Symbol" w:hint="default"/>
        <w:sz w:val="20"/>
      </w:rPr>
    </w:lvl>
    <w:lvl w:ilvl="1" w:tplc="54EEB6DC" w:tentative="1">
      <w:start w:val="1"/>
      <w:numFmt w:val="bullet"/>
      <w:lvlText w:val="o"/>
      <w:lvlJc w:val="left"/>
      <w:pPr>
        <w:tabs>
          <w:tab w:val="num" w:pos="1440"/>
        </w:tabs>
        <w:ind w:left="1440" w:hanging="360"/>
      </w:pPr>
      <w:rPr>
        <w:rFonts w:ascii="Courier New" w:hAnsi="Courier New" w:hint="default"/>
        <w:sz w:val="20"/>
      </w:rPr>
    </w:lvl>
    <w:lvl w:ilvl="2" w:tplc="91F605E4" w:tentative="1">
      <w:start w:val="1"/>
      <w:numFmt w:val="bullet"/>
      <w:lvlText w:val=""/>
      <w:lvlJc w:val="left"/>
      <w:pPr>
        <w:tabs>
          <w:tab w:val="num" w:pos="2160"/>
        </w:tabs>
        <w:ind w:left="2160" w:hanging="360"/>
      </w:pPr>
      <w:rPr>
        <w:rFonts w:ascii="Wingdings" w:hAnsi="Wingdings" w:hint="default"/>
        <w:sz w:val="20"/>
      </w:rPr>
    </w:lvl>
    <w:lvl w:ilvl="3" w:tplc="37005BA2" w:tentative="1">
      <w:start w:val="1"/>
      <w:numFmt w:val="bullet"/>
      <w:lvlText w:val=""/>
      <w:lvlJc w:val="left"/>
      <w:pPr>
        <w:tabs>
          <w:tab w:val="num" w:pos="2880"/>
        </w:tabs>
        <w:ind w:left="2880" w:hanging="360"/>
      </w:pPr>
      <w:rPr>
        <w:rFonts w:ascii="Wingdings" w:hAnsi="Wingdings" w:hint="default"/>
        <w:sz w:val="20"/>
      </w:rPr>
    </w:lvl>
    <w:lvl w:ilvl="4" w:tplc="A7944962" w:tentative="1">
      <w:start w:val="1"/>
      <w:numFmt w:val="bullet"/>
      <w:lvlText w:val=""/>
      <w:lvlJc w:val="left"/>
      <w:pPr>
        <w:tabs>
          <w:tab w:val="num" w:pos="3600"/>
        </w:tabs>
        <w:ind w:left="3600" w:hanging="360"/>
      </w:pPr>
      <w:rPr>
        <w:rFonts w:ascii="Wingdings" w:hAnsi="Wingdings" w:hint="default"/>
        <w:sz w:val="20"/>
      </w:rPr>
    </w:lvl>
    <w:lvl w:ilvl="5" w:tplc="8B76B436" w:tentative="1">
      <w:start w:val="1"/>
      <w:numFmt w:val="bullet"/>
      <w:lvlText w:val=""/>
      <w:lvlJc w:val="left"/>
      <w:pPr>
        <w:tabs>
          <w:tab w:val="num" w:pos="4320"/>
        </w:tabs>
        <w:ind w:left="4320" w:hanging="360"/>
      </w:pPr>
      <w:rPr>
        <w:rFonts w:ascii="Wingdings" w:hAnsi="Wingdings" w:hint="default"/>
        <w:sz w:val="20"/>
      </w:rPr>
    </w:lvl>
    <w:lvl w:ilvl="6" w:tplc="E822FB64" w:tentative="1">
      <w:start w:val="1"/>
      <w:numFmt w:val="bullet"/>
      <w:lvlText w:val=""/>
      <w:lvlJc w:val="left"/>
      <w:pPr>
        <w:tabs>
          <w:tab w:val="num" w:pos="5040"/>
        </w:tabs>
        <w:ind w:left="5040" w:hanging="360"/>
      </w:pPr>
      <w:rPr>
        <w:rFonts w:ascii="Wingdings" w:hAnsi="Wingdings" w:hint="default"/>
        <w:sz w:val="20"/>
      </w:rPr>
    </w:lvl>
    <w:lvl w:ilvl="7" w:tplc="D72A0DE2" w:tentative="1">
      <w:start w:val="1"/>
      <w:numFmt w:val="bullet"/>
      <w:lvlText w:val=""/>
      <w:lvlJc w:val="left"/>
      <w:pPr>
        <w:tabs>
          <w:tab w:val="num" w:pos="5760"/>
        </w:tabs>
        <w:ind w:left="5760" w:hanging="360"/>
      </w:pPr>
      <w:rPr>
        <w:rFonts w:ascii="Wingdings" w:hAnsi="Wingdings" w:hint="default"/>
        <w:sz w:val="20"/>
      </w:rPr>
    </w:lvl>
    <w:lvl w:ilvl="8" w:tplc="0B5653FC"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C56CE"/>
    <w:multiLevelType w:val="hybridMultilevel"/>
    <w:tmpl w:val="C4DA6708"/>
    <w:lvl w:ilvl="0" w:tplc="122A1328">
      <w:start w:val="1"/>
      <w:numFmt w:val="decimal"/>
      <w:lvlText w:val="%1."/>
      <w:lvlJc w:val="left"/>
      <w:pPr>
        <w:tabs>
          <w:tab w:val="num" w:pos="720"/>
        </w:tabs>
        <w:ind w:left="720" w:hanging="360"/>
      </w:pPr>
    </w:lvl>
    <w:lvl w:ilvl="1" w:tplc="322AD684" w:tentative="1">
      <w:start w:val="1"/>
      <w:numFmt w:val="decimal"/>
      <w:lvlText w:val="%2."/>
      <w:lvlJc w:val="left"/>
      <w:pPr>
        <w:tabs>
          <w:tab w:val="num" w:pos="1440"/>
        </w:tabs>
        <w:ind w:left="1440" w:hanging="360"/>
      </w:pPr>
    </w:lvl>
    <w:lvl w:ilvl="2" w:tplc="2EDC0156" w:tentative="1">
      <w:start w:val="1"/>
      <w:numFmt w:val="decimal"/>
      <w:lvlText w:val="%3."/>
      <w:lvlJc w:val="left"/>
      <w:pPr>
        <w:tabs>
          <w:tab w:val="num" w:pos="2160"/>
        </w:tabs>
        <w:ind w:left="2160" w:hanging="360"/>
      </w:pPr>
    </w:lvl>
    <w:lvl w:ilvl="3" w:tplc="B5CE0F8A" w:tentative="1">
      <w:start w:val="1"/>
      <w:numFmt w:val="decimal"/>
      <w:lvlText w:val="%4."/>
      <w:lvlJc w:val="left"/>
      <w:pPr>
        <w:tabs>
          <w:tab w:val="num" w:pos="2880"/>
        </w:tabs>
        <w:ind w:left="2880" w:hanging="360"/>
      </w:pPr>
    </w:lvl>
    <w:lvl w:ilvl="4" w:tplc="6534F1A6" w:tentative="1">
      <w:start w:val="1"/>
      <w:numFmt w:val="decimal"/>
      <w:lvlText w:val="%5."/>
      <w:lvlJc w:val="left"/>
      <w:pPr>
        <w:tabs>
          <w:tab w:val="num" w:pos="3600"/>
        </w:tabs>
        <w:ind w:left="3600" w:hanging="360"/>
      </w:pPr>
    </w:lvl>
    <w:lvl w:ilvl="5" w:tplc="316C4FBC" w:tentative="1">
      <w:start w:val="1"/>
      <w:numFmt w:val="decimal"/>
      <w:lvlText w:val="%6."/>
      <w:lvlJc w:val="left"/>
      <w:pPr>
        <w:tabs>
          <w:tab w:val="num" w:pos="4320"/>
        </w:tabs>
        <w:ind w:left="4320" w:hanging="360"/>
      </w:pPr>
    </w:lvl>
    <w:lvl w:ilvl="6" w:tplc="79CE77EC" w:tentative="1">
      <w:start w:val="1"/>
      <w:numFmt w:val="decimal"/>
      <w:lvlText w:val="%7."/>
      <w:lvlJc w:val="left"/>
      <w:pPr>
        <w:tabs>
          <w:tab w:val="num" w:pos="5040"/>
        </w:tabs>
        <w:ind w:left="5040" w:hanging="360"/>
      </w:pPr>
    </w:lvl>
    <w:lvl w:ilvl="7" w:tplc="30686A5C" w:tentative="1">
      <w:start w:val="1"/>
      <w:numFmt w:val="decimal"/>
      <w:lvlText w:val="%8."/>
      <w:lvlJc w:val="left"/>
      <w:pPr>
        <w:tabs>
          <w:tab w:val="num" w:pos="5760"/>
        </w:tabs>
        <w:ind w:left="5760" w:hanging="360"/>
      </w:pPr>
    </w:lvl>
    <w:lvl w:ilvl="8" w:tplc="CD3883BE" w:tentative="1">
      <w:start w:val="1"/>
      <w:numFmt w:val="decimal"/>
      <w:lvlText w:val="%9."/>
      <w:lvlJc w:val="left"/>
      <w:pPr>
        <w:tabs>
          <w:tab w:val="num" w:pos="6480"/>
        </w:tabs>
        <w:ind w:left="6480" w:hanging="360"/>
      </w:pPr>
    </w:lvl>
  </w:abstractNum>
  <w:abstractNum w:abstractNumId="5">
    <w:nsid w:val="162B1797"/>
    <w:multiLevelType w:val="multilevel"/>
    <w:tmpl w:val="015432D0"/>
    <w:lvl w:ilvl="0">
      <w:start w:val="1"/>
      <w:numFmt w:val="decimal"/>
      <w:pStyle w:val="Numero"/>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30753DB1"/>
    <w:multiLevelType w:val="hybridMultilevel"/>
    <w:tmpl w:val="CA00F642"/>
    <w:lvl w:ilvl="0" w:tplc="642C4588">
      <w:start w:val="1"/>
      <w:numFmt w:val="decimal"/>
      <w:lvlText w:val="%1."/>
      <w:lvlJc w:val="left"/>
      <w:pPr>
        <w:tabs>
          <w:tab w:val="num" w:pos="3547"/>
        </w:tabs>
        <w:ind w:left="3547" w:hanging="360"/>
      </w:pPr>
    </w:lvl>
    <w:lvl w:ilvl="1" w:tplc="F34C5AA8" w:tentative="1">
      <w:start w:val="1"/>
      <w:numFmt w:val="lowerLetter"/>
      <w:lvlText w:val="%2."/>
      <w:lvlJc w:val="left"/>
      <w:pPr>
        <w:tabs>
          <w:tab w:val="num" w:pos="4267"/>
        </w:tabs>
        <w:ind w:left="4267" w:hanging="360"/>
      </w:pPr>
    </w:lvl>
    <w:lvl w:ilvl="2" w:tplc="65061A62" w:tentative="1">
      <w:start w:val="1"/>
      <w:numFmt w:val="lowerRoman"/>
      <w:lvlText w:val="%3."/>
      <w:lvlJc w:val="right"/>
      <w:pPr>
        <w:tabs>
          <w:tab w:val="num" w:pos="4987"/>
        </w:tabs>
        <w:ind w:left="4987" w:hanging="180"/>
      </w:pPr>
    </w:lvl>
    <w:lvl w:ilvl="3" w:tplc="85C0A18E" w:tentative="1">
      <w:start w:val="1"/>
      <w:numFmt w:val="decimal"/>
      <w:lvlText w:val="%4."/>
      <w:lvlJc w:val="left"/>
      <w:pPr>
        <w:tabs>
          <w:tab w:val="num" w:pos="5707"/>
        </w:tabs>
        <w:ind w:left="5707" w:hanging="360"/>
      </w:pPr>
    </w:lvl>
    <w:lvl w:ilvl="4" w:tplc="560EAF08" w:tentative="1">
      <w:start w:val="1"/>
      <w:numFmt w:val="lowerLetter"/>
      <w:lvlText w:val="%5."/>
      <w:lvlJc w:val="left"/>
      <w:pPr>
        <w:tabs>
          <w:tab w:val="num" w:pos="6427"/>
        </w:tabs>
        <w:ind w:left="6427" w:hanging="360"/>
      </w:pPr>
    </w:lvl>
    <w:lvl w:ilvl="5" w:tplc="75B29C6E" w:tentative="1">
      <w:start w:val="1"/>
      <w:numFmt w:val="lowerRoman"/>
      <w:lvlText w:val="%6."/>
      <w:lvlJc w:val="right"/>
      <w:pPr>
        <w:tabs>
          <w:tab w:val="num" w:pos="7147"/>
        </w:tabs>
        <w:ind w:left="7147" w:hanging="180"/>
      </w:pPr>
    </w:lvl>
    <w:lvl w:ilvl="6" w:tplc="BCCED120" w:tentative="1">
      <w:start w:val="1"/>
      <w:numFmt w:val="decimal"/>
      <w:lvlText w:val="%7."/>
      <w:lvlJc w:val="left"/>
      <w:pPr>
        <w:tabs>
          <w:tab w:val="num" w:pos="7867"/>
        </w:tabs>
        <w:ind w:left="7867" w:hanging="360"/>
      </w:pPr>
    </w:lvl>
    <w:lvl w:ilvl="7" w:tplc="70ACE7CC" w:tentative="1">
      <w:start w:val="1"/>
      <w:numFmt w:val="lowerLetter"/>
      <w:lvlText w:val="%8."/>
      <w:lvlJc w:val="left"/>
      <w:pPr>
        <w:tabs>
          <w:tab w:val="num" w:pos="8587"/>
        </w:tabs>
        <w:ind w:left="8587" w:hanging="360"/>
      </w:pPr>
    </w:lvl>
    <w:lvl w:ilvl="8" w:tplc="17009E7C" w:tentative="1">
      <w:start w:val="1"/>
      <w:numFmt w:val="lowerRoman"/>
      <w:lvlText w:val="%9."/>
      <w:lvlJc w:val="right"/>
      <w:pPr>
        <w:tabs>
          <w:tab w:val="num" w:pos="9307"/>
        </w:tabs>
        <w:ind w:left="9307" w:hanging="180"/>
      </w:pPr>
    </w:lvl>
  </w:abstractNum>
  <w:abstractNum w:abstractNumId="7">
    <w:nsid w:val="316230BC"/>
    <w:multiLevelType w:val="hybridMultilevel"/>
    <w:tmpl w:val="AAFAE334"/>
    <w:lvl w:ilvl="0" w:tplc="D55CCDB2">
      <w:start w:val="1"/>
      <w:numFmt w:val="decimal"/>
      <w:lvlText w:val="%1."/>
      <w:lvlJc w:val="left"/>
      <w:pPr>
        <w:tabs>
          <w:tab w:val="num" w:pos="720"/>
        </w:tabs>
        <w:ind w:left="720" w:hanging="360"/>
      </w:pPr>
    </w:lvl>
    <w:lvl w:ilvl="1" w:tplc="D1B0DB60" w:tentative="1">
      <w:start w:val="1"/>
      <w:numFmt w:val="decimal"/>
      <w:lvlText w:val="%2."/>
      <w:lvlJc w:val="left"/>
      <w:pPr>
        <w:tabs>
          <w:tab w:val="num" w:pos="1440"/>
        </w:tabs>
        <w:ind w:left="1440" w:hanging="360"/>
      </w:pPr>
    </w:lvl>
    <w:lvl w:ilvl="2" w:tplc="8DCC73C4" w:tentative="1">
      <w:start w:val="1"/>
      <w:numFmt w:val="decimal"/>
      <w:lvlText w:val="%3."/>
      <w:lvlJc w:val="left"/>
      <w:pPr>
        <w:tabs>
          <w:tab w:val="num" w:pos="2160"/>
        </w:tabs>
        <w:ind w:left="2160" w:hanging="360"/>
      </w:pPr>
    </w:lvl>
    <w:lvl w:ilvl="3" w:tplc="96F26CF4" w:tentative="1">
      <w:start w:val="1"/>
      <w:numFmt w:val="decimal"/>
      <w:lvlText w:val="%4."/>
      <w:lvlJc w:val="left"/>
      <w:pPr>
        <w:tabs>
          <w:tab w:val="num" w:pos="2880"/>
        </w:tabs>
        <w:ind w:left="2880" w:hanging="360"/>
      </w:pPr>
    </w:lvl>
    <w:lvl w:ilvl="4" w:tplc="3F12099C" w:tentative="1">
      <w:start w:val="1"/>
      <w:numFmt w:val="decimal"/>
      <w:lvlText w:val="%5."/>
      <w:lvlJc w:val="left"/>
      <w:pPr>
        <w:tabs>
          <w:tab w:val="num" w:pos="3600"/>
        </w:tabs>
        <w:ind w:left="3600" w:hanging="360"/>
      </w:pPr>
    </w:lvl>
    <w:lvl w:ilvl="5" w:tplc="2544F3C8" w:tentative="1">
      <w:start w:val="1"/>
      <w:numFmt w:val="decimal"/>
      <w:lvlText w:val="%6."/>
      <w:lvlJc w:val="left"/>
      <w:pPr>
        <w:tabs>
          <w:tab w:val="num" w:pos="4320"/>
        </w:tabs>
        <w:ind w:left="4320" w:hanging="360"/>
      </w:pPr>
    </w:lvl>
    <w:lvl w:ilvl="6" w:tplc="CF8CDB26" w:tentative="1">
      <w:start w:val="1"/>
      <w:numFmt w:val="decimal"/>
      <w:lvlText w:val="%7."/>
      <w:lvlJc w:val="left"/>
      <w:pPr>
        <w:tabs>
          <w:tab w:val="num" w:pos="5040"/>
        </w:tabs>
        <w:ind w:left="5040" w:hanging="360"/>
      </w:pPr>
    </w:lvl>
    <w:lvl w:ilvl="7" w:tplc="E58E3BC8" w:tentative="1">
      <w:start w:val="1"/>
      <w:numFmt w:val="decimal"/>
      <w:lvlText w:val="%8."/>
      <w:lvlJc w:val="left"/>
      <w:pPr>
        <w:tabs>
          <w:tab w:val="num" w:pos="5760"/>
        </w:tabs>
        <w:ind w:left="5760" w:hanging="360"/>
      </w:pPr>
    </w:lvl>
    <w:lvl w:ilvl="8" w:tplc="B4362EF6" w:tentative="1">
      <w:start w:val="1"/>
      <w:numFmt w:val="decimal"/>
      <w:lvlText w:val="%9."/>
      <w:lvlJc w:val="left"/>
      <w:pPr>
        <w:tabs>
          <w:tab w:val="num" w:pos="6480"/>
        </w:tabs>
        <w:ind w:left="6480" w:hanging="360"/>
      </w:pPr>
    </w:lvl>
  </w:abstractNum>
  <w:abstractNum w:abstractNumId="8">
    <w:nsid w:val="32117783"/>
    <w:multiLevelType w:val="hybridMultilevel"/>
    <w:tmpl w:val="511C2FF4"/>
    <w:lvl w:ilvl="0" w:tplc="02C20760">
      <w:start w:val="1"/>
      <w:numFmt w:val="decimal"/>
      <w:lvlText w:val="%1."/>
      <w:lvlJc w:val="left"/>
      <w:pPr>
        <w:tabs>
          <w:tab w:val="num" w:pos="720"/>
        </w:tabs>
        <w:ind w:left="720" w:hanging="360"/>
      </w:pPr>
    </w:lvl>
    <w:lvl w:ilvl="1" w:tplc="5630C9C2" w:tentative="1">
      <w:start w:val="1"/>
      <w:numFmt w:val="decimal"/>
      <w:lvlText w:val="%2."/>
      <w:lvlJc w:val="left"/>
      <w:pPr>
        <w:tabs>
          <w:tab w:val="num" w:pos="1440"/>
        </w:tabs>
        <w:ind w:left="1440" w:hanging="360"/>
      </w:pPr>
    </w:lvl>
    <w:lvl w:ilvl="2" w:tplc="AD2AC44C" w:tentative="1">
      <w:start w:val="1"/>
      <w:numFmt w:val="decimal"/>
      <w:lvlText w:val="%3."/>
      <w:lvlJc w:val="left"/>
      <w:pPr>
        <w:tabs>
          <w:tab w:val="num" w:pos="2160"/>
        </w:tabs>
        <w:ind w:left="2160" w:hanging="360"/>
      </w:pPr>
    </w:lvl>
    <w:lvl w:ilvl="3" w:tplc="498E38CE" w:tentative="1">
      <w:start w:val="1"/>
      <w:numFmt w:val="decimal"/>
      <w:lvlText w:val="%4."/>
      <w:lvlJc w:val="left"/>
      <w:pPr>
        <w:tabs>
          <w:tab w:val="num" w:pos="2880"/>
        </w:tabs>
        <w:ind w:left="2880" w:hanging="360"/>
      </w:pPr>
    </w:lvl>
    <w:lvl w:ilvl="4" w:tplc="8CFAD946" w:tentative="1">
      <w:start w:val="1"/>
      <w:numFmt w:val="decimal"/>
      <w:lvlText w:val="%5."/>
      <w:lvlJc w:val="left"/>
      <w:pPr>
        <w:tabs>
          <w:tab w:val="num" w:pos="3600"/>
        </w:tabs>
        <w:ind w:left="3600" w:hanging="360"/>
      </w:pPr>
    </w:lvl>
    <w:lvl w:ilvl="5" w:tplc="0EAAF48A" w:tentative="1">
      <w:start w:val="1"/>
      <w:numFmt w:val="decimal"/>
      <w:lvlText w:val="%6."/>
      <w:lvlJc w:val="left"/>
      <w:pPr>
        <w:tabs>
          <w:tab w:val="num" w:pos="4320"/>
        </w:tabs>
        <w:ind w:left="4320" w:hanging="360"/>
      </w:pPr>
    </w:lvl>
    <w:lvl w:ilvl="6" w:tplc="1DC8FED8" w:tentative="1">
      <w:start w:val="1"/>
      <w:numFmt w:val="decimal"/>
      <w:lvlText w:val="%7."/>
      <w:lvlJc w:val="left"/>
      <w:pPr>
        <w:tabs>
          <w:tab w:val="num" w:pos="5040"/>
        </w:tabs>
        <w:ind w:left="5040" w:hanging="360"/>
      </w:pPr>
    </w:lvl>
    <w:lvl w:ilvl="7" w:tplc="31CA8758" w:tentative="1">
      <w:start w:val="1"/>
      <w:numFmt w:val="decimal"/>
      <w:lvlText w:val="%8."/>
      <w:lvlJc w:val="left"/>
      <w:pPr>
        <w:tabs>
          <w:tab w:val="num" w:pos="5760"/>
        </w:tabs>
        <w:ind w:left="5760" w:hanging="360"/>
      </w:pPr>
    </w:lvl>
    <w:lvl w:ilvl="8" w:tplc="AF68C69C" w:tentative="1">
      <w:start w:val="1"/>
      <w:numFmt w:val="decimal"/>
      <w:lvlText w:val="%9."/>
      <w:lvlJc w:val="left"/>
      <w:pPr>
        <w:tabs>
          <w:tab w:val="num" w:pos="6480"/>
        </w:tabs>
        <w:ind w:left="6480" w:hanging="360"/>
      </w:pPr>
    </w:lvl>
  </w:abstractNum>
  <w:abstractNum w:abstractNumId="9">
    <w:nsid w:val="3403140C"/>
    <w:multiLevelType w:val="hybridMultilevel"/>
    <w:tmpl w:val="883CD46C"/>
    <w:lvl w:ilvl="0" w:tplc="D6563424">
      <w:start w:val="1"/>
      <w:numFmt w:val="decimal"/>
      <w:lvlText w:val="%1."/>
      <w:lvlJc w:val="left"/>
      <w:pPr>
        <w:tabs>
          <w:tab w:val="num" w:pos="720"/>
        </w:tabs>
        <w:ind w:left="720" w:hanging="360"/>
      </w:pPr>
    </w:lvl>
    <w:lvl w:ilvl="1" w:tplc="DA5CA986" w:tentative="1">
      <w:start w:val="1"/>
      <w:numFmt w:val="decimal"/>
      <w:lvlText w:val="%2."/>
      <w:lvlJc w:val="left"/>
      <w:pPr>
        <w:tabs>
          <w:tab w:val="num" w:pos="1440"/>
        </w:tabs>
        <w:ind w:left="1440" w:hanging="360"/>
      </w:pPr>
    </w:lvl>
    <w:lvl w:ilvl="2" w:tplc="1534AEF0" w:tentative="1">
      <w:start w:val="1"/>
      <w:numFmt w:val="decimal"/>
      <w:lvlText w:val="%3."/>
      <w:lvlJc w:val="left"/>
      <w:pPr>
        <w:tabs>
          <w:tab w:val="num" w:pos="2160"/>
        </w:tabs>
        <w:ind w:left="2160" w:hanging="360"/>
      </w:pPr>
    </w:lvl>
    <w:lvl w:ilvl="3" w:tplc="D28C020A" w:tentative="1">
      <w:start w:val="1"/>
      <w:numFmt w:val="decimal"/>
      <w:lvlText w:val="%4."/>
      <w:lvlJc w:val="left"/>
      <w:pPr>
        <w:tabs>
          <w:tab w:val="num" w:pos="2880"/>
        </w:tabs>
        <w:ind w:left="2880" w:hanging="360"/>
      </w:pPr>
    </w:lvl>
    <w:lvl w:ilvl="4" w:tplc="905459A6" w:tentative="1">
      <w:start w:val="1"/>
      <w:numFmt w:val="decimal"/>
      <w:lvlText w:val="%5."/>
      <w:lvlJc w:val="left"/>
      <w:pPr>
        <w:tabs>
          <w:tab w:val="num" w:pos="3600"/>
        </w:tabs>
        <w:ind w:left="3600" w:hanging="360"/>
      </w:pPr>
    </w:lvl>
    <w:lvl w:ilvl="5" w:tplc="AF7C99A8" w:tentative="1">
      <w:start w:val="1"/>
      <w:numFmt w:val="decimal"/>
      <w:lvlText w:val="%6."/>
      <w:lvlJc w:val="left"/>
      <w:pPr>
        <w:tabs>
          <w:tab w:val="num" w:pos="4320"/>
        </w:tabs>
        <w:ind w:left="4320" w:hanging="360"/>
      </w:pPr>
    </w:lvl>
    <w:lvl w:ilvl="6" w:tplc="4AAC32F4" w:tentative="1">
      <w:start w:val="1"/>
      <w:numFmt w:val="decimal"/>
      <w:lvlText w:val="%7."/>
      <w:lvlJc w:val="left"/>
      <w:pPr>
        <w:tabs>
          <w:tab w:val="num" w:pos="5040"/>
        </w:tabs>
        <w:ind w:left="5040" w:hanging="360"/>
      </w:pPr>
    </w:lvl>
    <w:lvl w:ilvl="7" w:tplc="1338BFE0" w:tentative="1">
      <w:start w:val="1"/>
      <w:numFmt w:val="decimal"/>
      <w:lvlText w:val="%8."/>
      <w:lvlJc w:val="left"/>
      <w:pPr>
        <w:tabs>
          <w:tab w:val="num" w:pos="5760"/>
        </w:tabs>
        <w:ind w:left="5760" w:hanging="360"/>
      </w:pPr>
    </w:lvl>
    <w:lvl w:ilvl="8" w:tplc="786C57EC" w:tentative="1">
      <w:start w:val="1"/>
      <w:numFmt w:val="decimal"/>
      <w:lvlText w:val="%9."/>
      <w:lvlJc w:val="left"/>
      <w:pPr>
        <w:tabs>
          <w:tab w:val="num" w:pos="6480"/>
        </w:tabs>
        <w:ind w:left="6480" w:hanging="360"/>
      </w:pPr>
    </w:lvl>
  </w:abstractNum>
  <w:abstractNum w:abstractNumId="10">
    <w:nsid w:val="343640CA"/>
    <w:multiLevelType w:val="hybridMultilevel"/>
    <w:tmpl w:val="4A2E5704"/>
    <w:lvl w:ilvl="0" w:tplc="FFFFFFFF">
      <w:start w:val="1"/>
      <w:numFmt w:val="decimal"/>
      <w:pStyle w:val="Conseil"/>
      <w:lvlText w:val="Conseil %1."/>
      <w:lvlJc w:val="left"/>
      <w:pPr>
        <w:ind w:left="1077" w:hanging="360"/>
      </w:pPr>
      <w:rPr>
        <w:rFonts w:ascii="Corbel" w:hAnsi="Corbel" w:hint="default"/>
        <w:sz w:val="22"/>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1">
    <w:nsid w:val="4B1223D7"/>
    <w:multiLevelType w:val="hybridMultilevel"/>
    <w:tmpl w:val="518273A4"/>
    <w:lvl w:ilvl="0" w:tplc="BE80DAD8">
      <w:start w:val="1"/>
      <w:numFmt w:val="decimal"/>
      <w:lvlText w:val="%1."/>
      <w:lvlJc w:val="left"/>
      <w:pPr>
        <w:tabs>
          <w:tab w:val="num" w:pos="720"/>
        </w:tabs>
        <w:ind w:left="720" w:hanging="360"/>
      </w:pPr>
    </w:lvl>
    <w:lvl w:ilvl="1" w:tplc="39AABD00" w:tentative="1">
      <w:start w:val="1"/>
      <w:numFmt w:val="decimal"/>
      <w:lvlText w:val="%2."/>
      <w:lvlJc w:val="left"/>
      <w:pPr>
        <w:tabs>
          <w:tab w:val="num" w:pos="1440"/>
        </w:tabs>
        <w:ind w:left="1440" w:hanging="360"/>
      </w:pPr>
    </w:lvl>
    <w:lvl w:ilvl="2" w:tplc="49F0DAF8" w:tentative="1">
      <w:start w:val="1"/>
      <w:numFmt w:val="decimal"/>
      <w:lvlText w:val="%3."/>
      <w:lvlJc w:val="left"/>
      <w:pPr>
        <w:tabs>
          <w:tab w:val="num" w:pos="2160"/>
        </w:tabs>
        <w:ind w:left="2160" w:hanging="360"/>
      </w:pPr>
    </w:lvl>
    <w:lvl w:ilvl="3" w:tplc="F8BC0460" w:tentative="1">
      <w:start w:val="1"/>
      <w:numFmt w:val="decimal"/>
      <w:lvlText w:val="%4."/>
      <w:lvlJc w:val="left"/>
      <w:pPr>
        <w:tabs>
          <w:tab w:val="num" w:pos="2880"/>
        </w:tabs>
        <w:ind w:left="2880" w:hanging="360"/>
      </w:pPr>
    </w:lvl>
    <w:lvl w:ilvl="4" w:tplc="1BF879CE" w:tentative="1">
      <w:start w:val="1"/>
      <w:numFmt w:val="decimal"/>
      <w:lvlText w:val="%5."/>
      <w:lvlJc w:val="left"/>
      <w:pPr>
        <w:tabs>
          <w:tab w:val="num" w:pos="3600"/>
        </w:tabs>
        <w:ind w:left="3600" w:hanging="360"/>
      </w:pPr>
    </w:lvl>
    <w:lvl w:ilvl="5" w:tplc="436E44D4" w:tentative="1">
      <w:start w:val="1"/>
      <w:numFmt w:val="decimal"/>
      <w:lvlText w:val="%6."/>
      <w:lvlJc w:val="left"/>
      <w:pPr>
        <w:tabs>
          <w:tab w:val="num" w:pos="4320"/>
        </w:tabs>
        <w:ind w:left="4320" w:hanging="360"/>
      </w:pPr>
    </w:lvl>
    <w:lvl w:ilvl="6" w:tplc="FF307994" w:tentative="1">
      <w:start w:val="1"/>
      <w:numFmt w:val="decimal"/>
      <w:lvlText w:val="%7."/>
      <w:lvlJc w:val="left"/>
      <w:pPr>
        <w:tabs>
          <w:tab w:val="num" w:pos="5040"/>
        </w:tabs>
        <w:ind w:left="5040" w:hanging="360"/>
      </w:pPr>
    </w:lvl>
    <w:lvl w:ilvl="7" w:tplc="804A38C2" w:tentative="1">
      <w:start w:val="1"/>
      <w:numFmt w:val="decimal"/>
      <w:lvlText w:val="%8."/>
      <w:lvlJc w:val="left"/>
      <w:pPr>
        <w:tabs>
          <w:tab w:val="num" w:pos="5760"/>
        </w:tabs>
        <w:ind w:left="5760" w:hanging="360"/>
      </w:pPr>
    </w:lvl>
    <w:lvl w:ilvl="8" w:tplc="CC009792" w:tentative="1">
      <w:start w:val="1"/>
      <w:numFmt w:val="decimal"/>
      <w:lvlText w:val="%9."/>
      <w:lvlJc w:val="left"/>
      <w:pPr>
        <w:tabs>
          <w:tab w:val="num" w:pos="6480"/>
        </w:tabs>
        <w:ind w:left="6480" w:hanging="360"/>
      </w:pPr>
    </w:lvl>
  </w:abstractNum>
  <w:abstractNum w:abstractNumId="12">
    <w:nsid w:val="4B611986"/>
    <w:multiLevelType w:val="hybridMultilevel"/>
    <w:tmpl w:val="A23094F8"/>
    <w:lvl w:ilvl="0" w:tplc="8AAC63E6">
      <w:start w:val="1"/>
      <w:numFmt w:val="decimal"/>
      <w:lvlText w:val="%1."/>
      <w:lvlJc w:val="left"/>
      <w:pPr>
        <w:tabs>
          <w:tab w:val="num" w:pos="720"/>
        </w:tabs>
        <w:ind w:left="720" w:hanging="360"/>
      </w:pPr>
    </w:lvl>
    <w:lvl w:ilvl="1" w:tplc="083C4956" w:tentative="1">
      <w:start w:val="1"/>
      <w:numFmt w:val="decimal"/>
      <w:lvlText w:val="%2."/>
      <w:lvlJc w:val="left"/>
      <w:pPr>
        <w:tabs>
          <w:tab w:val="num" w:pos="1440"/>
        </w:tabs>
        <w:ind w:left="1440" w:hanging="360"/>
      </w:pPr>
    </w:lvl>
    <w:lvl w:ilvl="2" w:tplc="E5A22A42" w:tentative="1">
      <w:start w:val="1"/>
      <w:numFmt w:val="decimal"/>
      <w:lvlText w:val="%3."/>
      <w:lvlJc w:val="left"/>
      <w:pPr>
        <w:tabs>
          <w:tab w:val="num" w:pos="2160"/>
        </w:tabs>
        <w:ind w:left="2160" w:hanging="360"/>
      </w:pPr>
    </w:lvl>
    <w:lvl w:ilvl="3" w:tplc="9468CC10" w:tentative="1">
      <w:start w:val="1"/>
      <w:numFmt w:val="decimal"/>
      <w:lvlText w:val="%4."/>
      <w:lvlJc w:val="left"/>
      <w:pPr>
        <w:tabs>
          <w:tab w:val="num" w:pos="2880"/>
        </w:tabs>
        <w:ind w:left="2880" w:hanging="360"/>
      </w:pPr>
    </w:lvl>
    <w:lvl w:ilvl="4" w:tplc="0AFCB0E8" w:tentative="1">
      <w:start w:val="1"/>
      <w:numFmt w:val="decimal"/>
      <w:lvlText w:val="%5."/>
      <w:lvlJc w:val="left"/>
      <w:pPr>
        <w:tabs>
          <w:tab w:val="num" w:pos="3600"/>
        </w:tabs>
        <w:ind w:left="3600" w:hanging="360"/>
      </w:pPr>
    </w:lvl>
    <w:lvl w:ilvl="5" w:tplc="67269F74" w:tentative="1">
      <w:start w:val="1"/>
      <w:numFmt w:val="decimal"/>
      <w:lvlText w:val="%6."/>
      <w:lvlJc w:val="left"/>
      <w:pPr>
        <w:tabs>
          <w:tab w:val="num" w:pos="4320"/>
        </w:tabs>
        <w:ind w:left="4320" w:hanging="360"/>
      </w:pPr>
    </w:lvl>
    <w:lvl w:ilvl="6" w:tplc="CDFA7AAA" w:tentative="1">
      <w:start w:val="1"/>
      <w:numFmt w:val="decimal"/>
      <w:lvlText w:val="%7."/>
      <w:lvlJc w:val="left"/>
      <w:pPr>
        <w:tabs>
          <w:tab w:val="num" w:pos="5040"/>
        </w:tabs>
        <w:ind w:left="5040" w:hanging="360"/>
      </w:pPr>
    </w:lvl>
    <w:lvl w:ilvl="7" w:tplc="60EEF866" w:tentative="1">
      <w:start w:val="1"/>
      <w:numFmt w:val="decimal"/>
      <w:lvlText w:val="%8."/>
      <w:lvlJc w:val="left"/>
      <w:pPr>
        <w:tabs>
          <w:tab w:val="num" w:pos="5760"/>
        </w:tabs>
        <w:ind w:left="5760" w:hanging="360"/>
      </w:pPr>
    </w:lvl>
    <w:lvl w:ilvl="8" w:tplc="2E443B7E" w:tentative="1">
      <w:start w:val="1"/>
      <w:numFmt w:val="decimal"/>
      <w:lvlText w:val="%9."/>
      <w:lvlJc w:val="left"/>
      <w:pPr>
        <w:tabs>
          <w:tab w:val="num" w:pos="6480"/>
        </w:tabs>
        <w:ind w:left="6480" w:hanging="360"/>
      </w:pPr>
    </w:lvl>
  </w:abstractNum>
  <w:abstractNum w:abstractNumId="13">
    <w:nsid w:val="4BC633FD"/>
    <w:multiLevelType w:val="hybridMultilevel"/>
    <w:tmpl w:val="807220F4"/>
    <w:lvl w:ilvl="0" w:tplc="818E9FB8">
      <w:start w:val="1"/>
      <w:numFmt w:val="decimal"/>
      <w:lvlText w:val="%1."/>
      <w:lvlJc w:val="left"/>
      <w:pPr>
        <w:tabs>
          <w:tab w:val="num" w:pos="720"/>
        </w:tabs>
        <w:ind w:left="720" w:hanging="360"/>
      </w:pPr>
    </w:lvl>
    <w:lvl w:ilvl="1" w:tplc="D45C60AC" w:tentative="1">
      <w:start w:val="1"/>
      <w:numFmt w:val="decimal"/>
      <w:lvlText w:val="%2."/>
      <w:lvlJc w:val="left"/>
      <w:pPr>
        <w:tabs>
          <w:tab w:val="num" w:pos="1440"/>
        </w:tabs>
        <w:ind w:left="1440" w:hanging="360"/>
      </w:pPr>
    </w:lvl>
    <w:lvl w:ilvl="2" w:tplc="043CD260" w:tentative="1">
      <w:start w:val="1"/>
      <w:numFmt w:val="decimal"/>
      <w:lvlText w:val="%3."/>
      <w:lvlJc w:val="left"/>
      <w:pPr>
        <w:tabs>
          <w:tab w:val="num" w:pos="2160"/>
        </w:tabs>
        <w:ind w:left="2160" w:hanging="360"/>
      </w:pPr>
    </w:lvl>
    <w:lvl w:ilvl="3" w:tplc="416AF8E0" w:tentative="1">
      <w:start w:val="1"/>
      <w:numFmt w:val="decimal"/>
      <w:lvlText w:val="%4."/>
      <w:lvlJc w:val="left"/>
      <w:pPr>
        <w:tabs>
          <w:tab w:val="num" w:pos="2880"/>
        </w:tabs>
        <w:ind w:left="2880" w:hanging="360"/>
      </w:pPr>
    </w:lvl>
    <w:lvl w:ilvl="4" w:tplc="347CF2B8" w:tentative="1">
      <w:start w:val="1"/>
      <w:numFmt w:val="decimal"/>
      <w:lvlText w:val="%5."/>
      <w:lvlJc w:val="left"/>
      <w:pPr>
        <w:tabs>
          <w:tab w:val="num" w:pos="3600"/>
        </w:tabs>
        <w:ind w:left="3600" w:hanging="360"/>
      </w:pPr>
    </w:lvl>
    <w:lvl w:ilvl="5" w:tplc="0C300E16" w:tentative="1">
      <w:start w:val="1"/>
      <w:numFmt w:val="decimal"/>
      <w:lvlText w:val="%6."/>
      <w:lvlJc w:val="left"/>
      <w:pPr>
        <w:tabs>
          <w:tab w:val="num" w:pos="4320"/>
        </w:tabs>
        <w:ind w:left="4320" w:hanging="360"/>
      </w:pPr>
    </w:lvl>
    <w:lvl w:ilvl="6" w:tplc="E61A15C4" w:tentative="1">
      <w:start w:val="1"/>
      <w:numFmt w:val="decimal"/>
      <w:lvlText w:val="%7."/>
      <w:lvlJc w:val="left"/>
      <w:pPr>
        <w:tabs>
          <w:tab w:val="num" w:pos="5040"/>
        </w:tabs>
        <w:ind w:left="5040" w:hanging="360"/>
      </w:pPr>
    </w:lvl>
    <w:lvl w:ilvl="7" w:tplc="6F160306" w:tentative="1">
      <w:start w:val="1"/>
      <w:numFmt w:val="decimal"/>
      <w:lvlText w:val="%8."/>
      <w:lvlJc w:val="left"/>
      <w:pPr>
        <w:tabs>
          <w:tab w:val="num" w:pos="5760"/>
        </w:tabs>
        <w:ind w:left="5760" w:hanging="360"/>
      </w:pPr>
    </w:lvl>
    <w:lvl w:ilvl="8" w:tplc="49F6D9C2" w:tentative="1">
      <w:start w:val="1"/>
      <w:numFmt w:val="decimal"/>
      <w:lvlText w:val="%9."/>
      <w:lvlJc w:val="left"/>
      <w:pPr>
        <w:tabs>
          <w:tab w:val="num" w:pos="6480"/>
        </w:tabs>
        <w:ind w:left="6480" w:hanging="360"/>
      </w:pPr>
    </w:lvl>
  </w:abstractNum>
  <w:abstractNum w:abstractNumId="14">
    <w:nsid w:val="4D015B70"/>
    <w:multiLevelType w:val="hybridMultilevel"/>
    <w:tmpl w:val="66FC6228"/>
    <w:lvl w:ilvl="0" w:tplc="2EB678DA">
      <w:start w:val="1"/>
      <w:numFmt w:val="bullet"/>
      <w:lvlText w:val=""/>
      <w:lvlJc w:val="left"/>
      <w:pPr>
        <w:tabs>
          <w:tab w:val="num" w:pos="720"/>
        </w:tabs>
        <w:ind w:left="720" w:hanging="360"/>
      </w:pPr>
      <w:rPr>
        <w:rFonts w:ascii="Symbol" w:hAnsi="Symbol" w:hint="default"/>
        <w:sz w:val="20"/>
      </w:rPr>
    </w:lvl>
    <w:lvl w:ilvl="1" w:tplc="C4BE34FA" w:tentative="1">
      <w:start w:val="1"/>
      <w:numFmt w:val="bullet"/>
      <w:lvlText w:val="o"/>
      <w:lvlJc w:val="left"/>
      <w:pPr>
        <w:tabs>
          <w:tab w:val="num" w:pos="1440"/>
        </w:tabs>
        <w:ind w:left="1440" w:hanging="360"/>
      </w:pPr>
      <w:rPr>
        <w:rFonts w:ascii="Courier New" w:hAnsi="Courier New" w:hint="default"/>
        <w:sz w:val="20"/>
      </w:rPr>
    </w:lvl>
    <w:lvl w:ilvl="2" w:tplc="D0F4CD38" w:tentative="1">
      <w:start w:val="1"/>
      <w:numFmt w:val="bullet"/>
      <w:lvlText w:val=""/>
      <w:lvlJc w:val="left"/>
      <w:pPr>
        <w:tabs>
          <w:tab w:val="num" w:pos="2160"/>
        </w:tabs>
        <w:ind w:left="2160" w:hanging="360"/>
      </w:pPr>
      <w:rPr>
        <w:rFonts w:ascii="Wingdings" w:hAnsi="Wingdings" w:hint="default"/>
        <w:sz w:val="20"/>
      </w:rPr>
    </w:lvl>
    <w:lvl w:ilvl="3" w:tplc="81EA603C" w:tentative="1">
      <w:start w:val="1"/>
      <w:numFmt w:val="bullet"/>
      <w:lvlText w:val=""/>
      <w:lvlJc w:val="left"/>
      <w:pPr>
        <w:tabs>
          <w:tab w:val="num" w:pos="2880"/>
        </w:tabs>
        <w:ind w:left="2880" w:hanging="360"/>
      </w:pPr>
      <w:rPr>
        <w:rFonts w:ascii="Wingdings" w:hAnsi="Wingdings" w:hint="default"/>
        <w:sz w:val="20"/>
      </w:rPr>
    </w:lvl>
    <w:lvl w:ilvl="4" w:tplc="6EEAAAD6" w:tentative="1">
      <w:start w:val="1"/>
      <w:numFmt w:val="bullet"/>
      <w:lvlText w:val=""/>
      <w:lvlJc w:val="left"/>
      <w:pPr>
        <w:tabs>
          <w:tab w:val="num" w:pos="3600"/>
        </w:tabs>
        <w:ind w:left="3600" w:hanging="360"/>
      </w:pPr>
      <w:rPr>
        <w:rFonts w:ascii="Wingdings" w:hAnsi="Wingdings" w:hint="default"/>
        <w:sz w:val="20"/>
      </w:rPr>
    </w:lvl>
    <w:lvl w:ilvl="5" w:tplc="80ACD972" w:tentative="1">
      <w:start w:val="1"/>
      <w:numFmt w:val="bullet"/>
      <w:lvlText w:val=""/>
      <w:lvlJc w:val="left"/>
      <w:pPr>
        <w:tabs>
          <w:tab w:val="num" w:pos="4320"/>
        </w:tabs>
        <w:ind w:left="4320" w:hanging="360"/>
      </w:pPr>
      <w:rPr>
        <w:rFonts w:ascii="Wingdings" w:hAnsi="Wingdings" w:hint="default"/>
        <w:sz w:val="20"/>
      </w:rPr>
    </w:lvl>
    <w:lvl w:ilvl="6" w:tplc="77988C98" w:tentative="1">
      <w:start w:val="1"/>
      <w:numFmt w:val="bullet"/>
      <w:lvlText w:val=""/>
      <w:lvlJc w:val="left"/>
      <w:pPr>
        <w:tabs>
          <w:tab w:val="num" w:pos="5040"/>
        </w:tabs>
        <w:ind w:left="5040" w:hanging="360"/>
      </w:pPr>
      <w:rPr>
        <w:rFonts w:ascii="Wingdings" w:hAnsi="Wingdings" w:hint="default"/>
        <w:sz w:val="20"/>
      </w:rPr>
    </w:lvl>
    <w:lvl w:ilvl="7" w:tplc="4E325102" w:tentative="1">
      <w:start w:val="1"/>
      <w:numFmt w:val="bullet"/>
      <w:lvlText w:val=""/>
      <w:lvlJc w:val="left"/>
      <w:pPr>
        <w:tabs>
          <w:tab w:val="num" w:pos="5760"/>
        </w:tabs>
        <w:ind w:left="5760" w:hanging="360"/>
      </w:pPr>
      <w:rPr>
        <w:rFonts w:ascii="Wingdings" w:hAnsi="Wingdings" w:hint="default"/>
        <w:sz w:val="20"/>
      </w:rPr>
    </w:lvl>
    <w:lvl w:ilvl="8" w:tplc="3D0A2A8E"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4E4393"/>
    <w:multiLevelType w:val="hybridMultilevel"/>
    <w:tmpl w:val="14F4240E"/>
    <w:lvl w:ilvl="0" w:tplc="3816F64E">
      <w:start w:val="1"/>
      <w:numFmt w:val="bullet"/>
      <w:pStyle w:val="Puce"/>
      <w:lvlText w:val=""/>
      <w:lvlPicBulletId w:val="0"/>
      <w:lvlJc w:val="left"/>
      <w:pPr>
        <w:ind w:left="724" w:hanging="360"/>
      </w:pPr>
      <w:rPr>
        <w:rFonts w:ascii="Symbol" w:hAnsi="Symbol" w:hint="default"/>
        <w:color w:val="auto"/>
      </w:rPr>
    </w:lvl>
    <w:lvl w:ilvl="1" w:tplc="040C0003" w:tentative="1">
      <w:start w:val="1"/>
      <w:numFmt w:val="bullet"/>
      <w:lvlText w:val="o"/>
      <w:lvlJc w:val="left"/>
      <w:pPr>
        <w:ind w:left="1444" w:hanging="360"/>
      </w:pPr>
      <w:rPr>
        <w:rFonts w:ascii="Courier New" w:hAnsi="Courier New" w:cs="Courier New" w:hint="default"/>
      </w:rPr>
    </w:lvl>
    <w:lvl w:ilvl="2" w:tplc="040C0005" w:tentative="1">
      <w:start w:val="1"/>
      <w:numFmt w:val="bullet"/>
      <w:lvlText w:val=""/>
      <w:lvlJc w:val="left"/>
      <w:pPr>
        <w:ind w:left="2164" w:hanging="360"/>
      </w:pPr>
      <w:rPr>
        <w:rFonts w:ascii="Wingdings" w:hAnsi="Wingdings" w:hint="default"/>
      </w:rPr>
    </w:lvl>
    <w:lvl w:ilvl="3" w:tplc="040C0001" w:tentative="1">
      <w:start w:val="1"/>
      <w:numFmt w:val="bullet"/>
      <w:lvlText w:val=""/>
      <w:lvlJc w:val="left"/>
      <w:pPr>
        <w:ind w:left="2884" w:hanging="360"/>
      </w:pPr>
      <w:rPr>
        <w:rFonts w:ascii="Symbol" w:hAnsi="Symbol" w:hint="default"/>
      </w:rPr>
    </w:lvl>
    <w:lvl w:ilvl="4" w:tplc="040C0003" w:tentative="1">
      <w:start w:val="1"/>
      <w:numFmt w:val="bullet"/>
      <w:lvlText w:val="o"/>
      <w:lvlJc w:val="left"/>
      <w:pPr>
        <w:ind w:left="3604" w:hanging="360"/>
      </w:pPr>
      <w:rPr>
        <w:rFonts w:ascii="Courier New" w:hAnsi="Courier New" w:cs="Courier New" w:hint="default"/>
      </w:rPr>
    </w:lvl>
    <w:lvl w:ilvl="5" w:tplc="040C0005" w:tentative="1">
      <w:start w:val="1"/>
      <w:numFmt w:val="bullet"/>
      <w:lvlText w:val=""/>
      <w:lvlJc w:val="left"/>
      <w:pPr>
        <w:ind w:left="4324" w:hanging="360"/>
      </w:pPr>
      <w:rPr>
        <w:rFonts w:ascii="Wingdings" w:hAnsi="Wingdings" w:hint="default"/>
      </w:rPr>
    </w:lvl>
    <w:lvl w:ilvl="6" w:tplc="040C0001" w:tentative="1">
      <w:start w:val="1"/>
      <w:numFmt w:val="bullet"/>
      <w:lvlText w:val=""/>
      <w:lvlJc w:val="left"/>
      <w:pPr>
        <w:ind w:left="5044" w:hanging="360"/>
      </w:pPr>
      <w:rPr>
        <w:rFonts w:ascii="Symbol" w:hAnsi="Symbol" w:hint="default"/>
      </w:rPr>
    </w:lvl>
    <w:lvl w:ilvl="7" w:tplc="040C0003" w:tentative="1">
      <w:start w:val="1"/>
      <w:numFmt w:val="bullet"/>
      <w:lvlText w:val="o"/>
      <w:lvlJc w:val="left"/>
      <w:pPr>
        <w:ind w:left="5764" w:hanging="360"/>
      </w:pPr>
      <w:rPr>
        <w:rFonts w:ascii="Courier New" w:hAnsi="Courier New" w:cs="Courier New" w:hint="default"/>
      </w:rPr>
    </w:lvl>
    <w:lvl w:ilvl="8" w:tplc="040C0005" w:tentative="1">
      <w:start w:val="1"/>
      <w:numFmt w:val="bullet"/>
      <w:lvlText w:val=""/>
      <w:lvlJc w:val="left"/>
      <w:pPr>
        <w:ind w:left="6484" w:hanging="360"/>
      </w:pPr>
      <w:rPr>
        <w:rFonts w:ascii="Wingdings" w:hAnsi="Wingdings" w:hint="default"/>
      </w:rPr>
    </w:lvl>
  </w:abstractNum>
  <w:abstractNum w:abstractNumId="16">
    <w:nsid w:val="589F1ABA"/>
    <w:multiLevelType w:val="hybridMultilevel"/>
    <w:tmpl w:val="687613C2"/>
    <w:lvl w:ilvl="0" w:tplc="89D41D70">
      <w:start w:val="1"/>
      <w:numFmt w:val="decimal"/>
      <w:pStyle w:val="Remarque"/>
      <w:lvlText w:val="Remarque %1."/>
      <w:lvlJc w:val="left"/>
      <w:pPr>
        <w:ind w:left="720" w:hanging="360"/>
      </w:pPr>
      <w:rPr>
        <w:rFonts w:ascii="Corbel" w:hAnsi="Corbel" w:hint="default"/>
        <w:sz w:val="22"/>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nsid w:val="5F1B564A"/>
    <w:multiLevelType w:val="hybridMultilevel"/>
    <w:tmpl w:val="54048F56"/>
    <w:lvl w:ilvl="0" w:tplc="4776FA20">
      <w:start w:val="1"/>
      <w:numFmt w:val="decimal"/>
      <w:lvlText w:val="%1."/>
      <w:lvlJc w:val="left"/>
      <w:pPr>
        <w:tabs>
          <w:tab w:val="num" w:pos="720"/>
        </w:tabs>
        <w:ind w:left="720" w:hanging="360"/>
      </w:pPr>
    </w:lvl>
    <w:lvl w:ilvl="1" w:tplc="6A524162" w:tentative="1">
      <w:start w:val="1"/>
      <w:numFmt w:val="decimal"/>
      <w:lvlText w:val="%2."/>
      <w:lvlJc w:val="left"/>
      <w:pPr>
        <w:tabs>
          <w:tab w:val="num" w:pos="1440"/>
        </w:tabs>
        <w:ind w:left="1440" w:hanging="360"/>
      </w:pPr>
    </w:lvl>
    <w:lvl w:ilvl="2" w:tplc="97B47BC2" w:tentative="1">
      <w:start w:val="1"/>
      <w:numFmt w:val="decimal"/>
      <w:lvlText w:val="%3."/>
      <w:lvlJc w:val="left"/>
      <w:pPr>
        <w:tabs>
          <w:tab w:val="num" w:pos="2160"/>
        </w:tabs>
        <w:ind w:left="2160" w:hanging="360"/>
      </w:pPr>
    </w:lvl>
    <w:lvl w:ilvl="3" w:tplc="2E62F3E8" w:tentative="1">
      <w:start w:val="1"/>
      <w:numFmt w:val="decimal"/>
      <w:lvlText w:val="%4."/>
      <w:lvlJc w:val="left"/>
      <w:pPr>
        <w:tabs>
          <w:tab w:val="num" w:pos="2880"/>
        </w:tabs>
        <w:ind w:left="2880" w:hanging="360"/>
      </w:pPr>
    </w:lvl>
    <w:lvl w:ilvl="4" w:tplc="BFB05B92" w:tentative="1">
      <w:start w:val="1"/>
      <w:numFmt w:val="decimal"/>
      <w:lvlText w:val="%5."/>
      <w:lvlJc w:val="left"/>
      <w:pPr>
        <w:tabs>
          <w:tab w:val="num" w:pos="3600"/>
        </w:tabs>
        <w:ind w:left="3600" w:hanging="360"/>
      </w:pPr>
    </w:lvl>
    <w:lvl w:ilvl="5" w:tplc="67C6B728" w:tentative="1">
      <w:start w:val="1"/>
      <w:numFmt w:val="decimal"/>
      <w:lvlText w:val="%6."/>
      <w:lvlJc w:val="left"/>
      <w:pPr>
        <w:tabs>
          <w:tab w:val="num" w:pos="4320"/>
        </w:tabs>
        <w:ind w:left="4320" w:hanging="360"/>
      </w:pPr>
    </w:lvl>
    <w:lvl w:ilvl="6" w:tplc="1096BB00" w:tentative="1">
      <w:start w:val="1"/>
      <w:numFmt w:val="decimal"/>
      <w:lvlText w:val="%7."/>
      <w:lvlJc w:val="left"/>
      <w:pPr>
        <w:tabs>
          <w:tab w:val="num" w:pos="5040"/>
        </w:tabs>
        <w:ind w:left="5040" w:hanging="360"/>
      </w:pPr>
    </w:lvl>
    <w:lvl w:ilvl="7" w:tplc="9DB25406" w:tentative="1">
      <w:start w:val="1"/>
      <w:numFmt w:val="decimal"/>
      <w:lvlText w:val="%8."/>
      <w:lvlJc w:val="left"/>
      <w:pPr>
        <w:tabs>
          <w:tab w:val="num" w:pos="5760"/>
        </w:tabs>
        <w:ind w:left="5760" w:hanging="360"/>
      </w:pPr>
    </w:lvl>
    <w:lvl w:ilvl="8" w:tplc="C12C4854" w:tentative="1">
      <w:start w:val="1"/>
      <w:numFmt w:val="decimal"/>
      <w:lvlText w:val="%9."/>
      <w:lvlJc w:val="left"/>
      <w:pPr>
        <w:tabs>
          <w:tab w:val="num" w:pos="6480"/>
        </w:tabs>
        <w:ind w:left="6480" w:hanging="360"/>
      </w:pPr>
    </w:lvl>
  </w:abstractNum>
  <w:abstractNum w:abstractNumId="18">
    <w:nsid w:val="6D5520A6"/>
    <w:multiLevelType w:val="hybridMultilevel"/>
    <w:tmpl w:val="91CE2610"/>
    <w:lvl w:ilvl="0" w:tplc="7D7A5606">
      <w:start w:val="1"/>
      <w:numFmt w:val="decimal"/>
      <w:lvlText w:val="%1."/>
      <w:lvlJc w:val="left"/>
      <w:pPr>
        <w:tabs>
          <w:tab w:val="num" w:pos="720"/>
        </w:tabs>
        <w:ind w:left="720" w:hanging="360"/>
      </w:pPr>
    </w:lvl>
    <w:lvl w:ilvl="1" w:tplc="A5A67104" w:tentative="1">
      <w:start w:val="1"/>
      <w:numFmt w:val="decimal"/>
      <w:lvlText w:val="%2."/>
      <w:lvlJc w:val="left"/>
      <w:pPr>
        <w:tabs>
          <w:tab w:val="num" w:pos="1440"/>
        </w:tabs>
        <w:ind w:left="1440" w:hanging="360"/>
      </w:pPr>
    </w:lvl>
    <w:lvl w:ilvl="2" w:tplc="2DE4FF3A" w:tentative="1">
      <w:start w:val="1"/>
      <w:numFmt w:val="decimal"/>
      <w:lvlText w:val="%3."/>
      <w:lvlJc w:val="left"/>
      <w:pPr>
        <w:tabs>
          <w:tab w:val="num" w:pos="2160"/>
        </w:tabs>
        <w:ind w:left="2160" w:hanging="360"/>
      </w:pPr>
    </w:lvl>
    <w:lvl w:ilvl="3" w:tplc="210C2700" w:tentative="1">
      <w:start w:val="1"/>
      <w:numFmt w:val="decimal"/>
      <w:lvlText w:val="%4."/>
      <w:lvlJc w:val="left"/>
      <w:pPr>
        <w:tabs>
          <w:tab w:val="num" w:pos="2880"/>
        </w:tabs>
        <w:ind w:left="2880" w:hanging="360"/>
      </w:pPr>
    </w:lvl>
    <w:lvl w:ilvl="4" w:tplc="7846B180" w:tentative="1">
      <w:start w:val="1"/>
      <w:numFmt w:val="decimal"/>
      <w:lvlText w:val="%5."/>
      <w:lvlJc w:val="left"/>
      <w:pPr>
        <w:tabs>
          <w:tab w:val="num" w:pos="3600"/>
        </w:tabs>
        <w:ind w:left="3600" w:hanging="360"/>
      </w:pPr>
    </w:lvl>
    <w:lvl w:ilvl="5" w:tplc="09345570" w:tentative="1">
      <w:start w:val="1"/>
      <w:numFmt w:val="decimal"/>
      <w:lvlText w:val="%6."/>
      <w:lvlJc w:val="left"/>
      <w:pPr>
        <w:tabs>
          <w:tab w:val="num" w:pos="4320"/>
        </w:tabs>
        <w:ind w:left="4320" w:hanging="360"/>
      </w:pPr>
    </w:lvl>
    <w:lvl w:ilvl="6" w:tplc="0A5CBD52" w:tentative="1">
      <w:start w:val="1"/>
      <w:numFmt w:val="decimal"/>
      <w:lvlText w:val="%7."/>
      <w:lvlJc w:val="left"/>
      <w:pPr>
        <w:tabs>
          <w:tab w:val="num" w:pos="5040"/>
        </w:tabs>
        <w:ind w:left="5040" w:hanging="360"/>
      </w:pPr>
    </w:lvl>
    <w:lvl w:ilvl="7" w:tplc="A88A57A2" w:tentative="1">
      <w:start w:val="1"/>
      <w:numFmt w:val="decimal"/>
      <w:lvlText w:val="%8."/>
      <w:lvlJc w:val="left"/>
      <w:pPr>
        <w:tabs>
          <w:tab w:val="num" w:pos="5760"/>
        </w:tabs>
        <w:ind w:left="5760" w:hanging="360"/>
      </w:pPr>
    </w:lvl>
    <w:lvl w:ilvl="8" w:tplc="40F20198" w:tentative="1">
      <w:start w:val="1"/>
      <w:numFmt w:val="decimal"/>
      <w:lvlText w:val="%9."/>
      <w:lvlJc w:val="left"/>
      <w:pPr>
        <w:tabs>
          <w:tab w:val="num" w:pos="6480"/>
        </w:tabs>
        <w:ind w:left="6480" w:hanging="360"/>
      </w:pPr>
    </w:lvl>
  </w:abstractNum>
  <w:abstractNum w:abstractNumId="19">
    <w:nsid w:val="6EF20A59"/>
    <w:multiLevelType w:val="hybridMultilevel"/>
    <w:tmpl w:val="615C6072"/>
    <w:lvl w:ilvl="0" w:tplc="924C0762">
      <w:start w:val="1"/>
      <w:numFmt w:val="decimal"/>
      <w:lvlText w:val="%1."/>
      <w:lvlJc w:val="left"/>
      <w:pPr>
        <w:tabs>
          <w:tab w:val="num" w:pos="720"/>
        </w:tabs>
        <w:ind w:left="720" w:hanging="360"/>
      </w:pPr>
    </w:lvl>
    <w:lvl w:ilvl="1" w:tplc="91669F8A" w:tentative="1">
      <w:start w:val="1"/>
      <w:numFmt w:val="decimal"/>
      <w:lvlText w:val="%2."/>
      <w:lvlJc w:val="left"/>
      <w:pPr>
        <w:tabs>
          <w:tab w:val="num" w:pos="1440"/>
        </w:tabs>
        <w:ind w:left="1440" w:hanging="360"/>
      </w:pPr>
    </w:lvl>
    <w:lvl w:ilvl="2" w:tplc="DEFC2694" w:tentative="1">
      <w:start w:val="1"/>
      <w:numFmt w:val="decimal"/>
      <w:lvlText w:val="%3."/>
      <w:lvlJc w:val="left"/>
      <w:pPr>
        <w:tabs>
          <w:tab w:val="num" w:pos="2160"/>
        </w:tabs>
        <w:ind w:left="2160" w:hanging="360"/>
      </w:pPr>
    </w:lvl>
    <w:lvl w:ilvl="3" w:tplc="61CEB164" w:tentative="1">
      <w:start w:val="1"/>
      <w:numFmt w:val="decimal"/>
      <w:lvlText w:val="%4."/>
      <w:lvlJc w:val="left"/>
      <w:pPr>
        <w:tabs>
          <w:tab w:val="num" w:pos="2880"/>
        </w:tabs>
        <w:ind w:left="2880" w:hanging="360"/>
      </w:pPr>
    </w:lvl>
    <w:lvl w:ilvl="4" w:tplc="DFF431BE" w:tentative="1">
      <w:start w:val="1"/>
      <w:numFmt w:val="decimal"/>
      <w:lvlText w:val="%5."/>
      <w:lvlJc w:val="left"/>
      <w:pPr>
        <w:tabs>
          <w:tab w:val="num" w:pos="3600"/>
        </w:tabs>
        <w:ind w:left="3600" w:hanging="360"/>
      </w:pPr>
    </w:lvl>
    <w:lvl w:ilvl="5" w:tplc="BD6A3A02" w:tentative="1">
      <w:start w:val="1"/>
      <w:numFmt w:val="decimal"/>
      <w:lvlText w:val="%6."/>
      <w:lvlJc w:val="left"/>
      <w:pPr>
        <w:tabs>
          <w:tab w:val="num" w:pos="4320"/>
        </w:tabs>
        <w:ind w:left="4320" w:hanging="360"/>
      </w:pPr>
    </w:lvl>
    <w:lvl w:ilvl="6" w:tplc="CF3E2F22" w:tentative="1">
      <w:start w:val="1"/>
      <w:numFmt w:val="decimal"/>
      <w:lvlText w:val="%7."/>
      <w:lvlJc w:val="left"/>
      <w:pPr>
        <w:tabs>
          <w:tab w:val="num" w:pos="5040"/>
        </w:tabs>
        <w:ind w:left="5040" w:hanging="360"/>
      </w:pPr>
    </w:lvl>
    <w:lvl w:ilvl="7" w:tplc="79CE6476" w:tentative="1">
      <w:start w:val="1"/>
      <w:numFmt w:val="decimal"/>
      <w:lvlText w:val="%8."/>
      <w:lvlJc w:val="left"/>
      <w:pPr>
        <w:tabs>
          <w:tab w:val="num" w:pos="5760"/>
        </w:tabs>
        <w:ind w:left="5760" w:hanging="360"/>
      </w:pPr>
    </w:lvl>
    <w:lvl w:ilvl="8" w:tplc="911E93A4" w:tentative="1">
      <w:start w:val="1"/>
      <w:numFmt w:val="decimal"/>
      <w:lvlText w:val="%9."/>
      <w:lvlJc w:val="left"/>
      <w:pPr>
        <w:tabs>
          <w:tab w:val="num" w:pos="6480"/>
        </w:tabs>
        <w:ind w:left="6480" w:hanging="360"/>
      </w:pPr>
    </w:lvl>
  </w:abstractNum>
  <w:num w:numId="1">
    <w:abstractNumId w:val="16"/>
  </w:num>
  <w:num w:numId="2">
    <w:abstractNumId w:val="10"/>
  </w:num>
  <w:num w:numId="3">
    <w:abstractNumId w:val="5"/>
  </w:num>
  <w:num w:numId="4">
    <w:abstractNumId w:val="15"/>
  </w:num>
  <w:num w:numId="5">
    <w:abstractNumId w:val="0"/>
  </w:num>
  <w:num w:numId="6">
    <w:abstractNumId w:val="6"/>
  </w:num>
  <w:num w:numId="7">
    <w:abstractNumId w:val="4"/>
  </w:num>
  <w:num w:numId="8">
    <w:abstractNumId w:val="11"/>
  </w:num>
  <w:num w:numId="9">
    <w:abstractNumId w:val="7"/>
  </w:num>
  <w:num w:numId="10">
    <w:abstractNumId w:val="1"/>
  </w:num>
  <w:num w:numId="11">
    <w:abstractNumId w:val="19"/>
  </w:num>
  <w:num w:numId="12">
    <w:abstractNumId w:val="13"/>
  </w:num>
  <w:num w:numId="13">
    <w:abstractNumId w:val="12"/>
  </w:num>
  <w:num w:numId="14">
    <w:abstractNumId w:val="17"/>
  </w:num>
  <w:num w:numId="15">
    <w:abstractNumId w:val="3"/>
  </w:num>
  <w:num w:numId="16">
    <w:abstractNumId w:val="9"/>
  </w:num>
  <w:num w:numId="17">
    <w:abstractNumId w:val="8"/>
  </w:num>
  <w:num w:numId="18">
    <w:abstractNumId w:val="2"/>
  </w:num>
  <w:num w:numId="19">
    <w:abstractNumId w:val="18"/>
  </w:num>
  <w:num w:numId="20">
    <w:abstractNumId w:val="1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55">
      <o:colormru v:ext="edit" colors="#009,#090"/>
      <o:colormenu v:ext="edit" fillcolor="none" strokecolor="#00b050"/>
    </o:shapedefaults>
    <o:shapelayout v:ext="edit">
      <o:idmap v:ext="edit" data="2"/>
      <o:rules v:ext="edit">
        <o:r id="V:Rule2" type="connector" idref="#_x0000_s2050"/>
      </o:rules>
    </o:shapelayout>
  </w:hdrShapeDefaults>
  <w:footnotePr>
    <w:footnote w:id="-1"/>
    <w:footnote w:id="0"/>
  </w:footnotePr>
  <w:endnotePr>
    <w:endnote w:id="-1"/>
    <w:endnote w:id="0"/>
  </w:endnotePr>
  <w:compat>
    <w:useFELayout/>
  </w:compat>
  <w:rsids>
    <w:rsidRoot w:val="006D5A09"/>
    <w:rsid w:val="00006C53"/>
    <w:rsid w:val="00010904"/>
    <w:rsid w:val="00011C53"/>
    <w:rsid w:val="00014714"/>
    <w:rsid w:val="00015D97"/>
    <w:rsid w:val="000160D9"/>
    <w:rsid w:val="000175F9"/>
    <w:rsid w:val="00020317"/>
    <w:rsid w:val="00022DA1"/>
    <w:rsid w:val="000259C5"/>
    <w:rsid w:val="00032613"/>
    <w:rsid w:val="00034628"/>
    <w:rsid w:val="00036C0F"/>
    <w:rsid w:val="00043E5E"/>
    <w:rsid w:val="0004536F"/>
    <w:rsid w:val="00054F0F"/>
    <w:rsid w:val="00055DF4"/>
    <w:rsid w:val="00060891"/>
    <w:rsid w:val="000631AF"/>
    <w:rsid w:val="000731D2"/>
    <w:rsid w:val="000839D6"/>
    <w:rsid w:val="00090ECB"/>
    <w:rsid w:val="00091322"/>
    <w:rsid w:val="00091C39"/>
    <w:rsid w:val="000949B7"/>
    <w:rsid w:val="00094E70"/>
    <w:rsid w:val="000A3AA1"/>
    <w:rsid w:val="000A3B6B"/>
    <w:rsid w:val="000A3F7B"/>
    <w:rsid w:val="000A5FF9"/>
    <w:rsid w:val="000B6358"/>
    <w:rsid w:val="000D4E99"/>
    <w:rsid w:val="000E09E5"/>
    <w:rsid w:val="000E1335"/>
    <w:rsid w:val="000E1946"/>
    <w:rsid w:val="000E3984"/>
    <w:rsid w:val="000E3E5E"/>
    <w:rsid w:val="000E5A0C"/>
    <w:rsid w:val="00110895"/>
    <w:rsid w:val="0011366A"/>
    <w:rsid w:val="00116DA5"/>
    <w:rsid w:val="00125D21"/>
    <w:rsid w:val="0013596D"/>
    <w:rsid w:val="0014159E"/>
    <w:rsid w:val="00141FA2"/>
    <w:rsid w:val="00142DB5"/>
    <w:rsid w:val="00143A20"/>
    <w:rsid w:val="001454E7"/>
    <w:rsid w:val="00151B67"/>
    <w:rsid w:val="00165AE9"/>
    <w:rsid w:val="00181D33"/>
    <w:rsid w:val="00182393"/>
    <w:rsid w:val="001846BB"/>
    <w:rsid w:val="00187032"/>
    <w:rsid w:val="00196E19"/>
    <w:rsid w:val="001A3D83"/>
    <w:rsid w:val="001A5D77"/>
    <w:rsid w:val="001A78E7"/>
    <w:rsid w:val="001A7BF9"/>
    <w:rsid w:val="001B30BC"/>
    <w:rsid w:val="001B5ADB"/>
    <w:rsid w:val="001C02FF"/>
    <w:rsid w:val="001C1003"/>
    <w:rsid w:val="001D79D2"/>
    <w:rsid w:val="001E0C4C"/>
    <w:rsid w:val="001E55DD"/>
    <w:rsid w:val="001E6CA7"/>
    <w:rsid w:val="001F15D3"/>
    <w:rsid w:val="002034A4"/>
    <w:rsid w:val="00203D43"/>
    <w:rsid w:val="002041DE"/>
    <w:rsid w:val="00204BD8"/>
    <w:rsid w:val="00207020"/>
    <w:rsid w:val="002148CF"/>
    <w:rsid w:val="0022419A"/>
    <w:rsid w:val="00234AEE"/>
    <w:rsid w:val="002414A6"/>
    <w:rsid w:val="002415CF"/>
    <w:rsid w:val="00243CA8"/>
    <w:rsid w:val="00246E9B"/>
    <w:rsid w:val="002657B9"/>
    <w:rsid w:val="00295E70"/>
    <w:rsid w:val="002A06E2"/>
    <w:rsid w:val="002A0747"/>
    <w:rsid w:val="002A3D01"/>
    <w:rsid w:val="002A45E3"/>
    <w:rsid w:val="002A629E"/>
    <w:rsid w:val="002B08C0"/>
    <w:rsid w:val="002B0AB9"/>
    <w:rsid w:val="002B2AFA"/>
    <w:rsid w:val="002B7A7E"/>
    <w:rsid w:val="002D59E6"/>
    <w:rsid w:val="002D7494"/>
    <w:rsid w:val="002E1C98"/>
    <w:rsid w:val="002E4BBB"/>
    <w:rsid w:val="002F2AEA"/>
    <w:rsid w:val="00304C6E"/>
    <w:rsid w:val="003128E4"/>
    <w:rsid w:val="00313CF6"/>
    <w:rsid w:val="003214C2"/>
    <w:rsid w:val="0032504D"/>
    <w:rsid w:val="00330EF6"/>
    <w:rsid w:val="00333202"/>
    <w:rsid w:val="00341582"/>
    <w:rsid w:val="00341FF7"/>
    <w:rsid w:val="003462D6"/>
    <w:rsid w:val="00353D3A"/>
    <w:rsid w:val="003576BA"/>
    <w:rsid w:val="00373D01"/>
    <w:rsid w:val="00375506"/>
    <w:rsid w:val="003774D3"/>
    <w:rsid w:val="0038498C"/>
    <w:rsid w:val="00385055"/>
    <w:rsid w:val="0038543A"/>
    <w:rsid w:val="00397B08"/>
    <w:rsid w:val="003A7B23"/>
    <w:rsid w:val="003B5552"/>
    <w:rsid w:val="003C0608"/>
    <w:rsid w:val="003C4E57"/>
    <w:rsid w:val="003C7A54"/>
    <w:rsid w:val="003D475B"/>
    <w:rsid w:val="003E2C72"/>
    <w:rsid w:val="003E42B7"/>
    <w:rsid w:val="003E5387"/>
    <w:rsid w:val="003F1BD6"/>
    <w:rsid w:val="003F2A6B"/>
    <w:rsid w:val="0040111D"/>
    <w:rsid w:val="004012BC"/>
    <w:rsid w:val="00402281"/>
    <w:rsid w:val="00405B94"/>
    <w:rsid w:val="0040777F"/>
    <w:rsid w:val="0041008C"/>
    <w:rsid w:val="00410FC0"/>
    <w:rsid w:val="004142E2"/>
    <w:rsid w:val="00420C4A"/>
    <w:rsid w:val="004247BD"/>
    <w:rsid w:val="00435070"/>
    <w:rsid w:val="00436ACD"/>
    <w:rsid w:val="00441155"/>
    <w:rsid w:val="00443238"/>
    <w:rsid w:val="004524D9"/>
    <w:rsid w:val="00452A99"/>
    <w:rsid w:val="00462A56"/>
    <w:rsid w:val="00462DEC"/>
    <w:rsid w:val="00466A55"/>
    <w:rsid w:val="00467A53"/>
    <w:rsid w:val="004747B4"/>
    <w:rsid w:val="004762FE"/>
    <w:rsid w:val="00476CD2"/>
    <w:rsid w:val="00484518"/>
    <w:rsid w:val="0048623B"/>
    <w:rsid w:val="00494C73"/>
    <w:rsid w:val="004A3745"/>
    <w:rsid w:val="004A520F"/>
    <w:rsid w:val="004A6822"/>
    <w:rsid w:val="004B1496"/>
    <w:rsid w:val="004B2ABF"/>
    <w:rsid w:val="004B2C13"/>
    <w:rsid w:val="004B51C9"/>
    <w:rsid w:val="004C0E52"/>
    <w:rsid w:val="004C7AC9"/>
    <w:rsid w:val="004C7BBE"/>
    <w:rsid w:val="004D3C8D"/>
    <w:rsid w:val="004D6626"/>
    <w:rsid w:val="004E00E6"/>
    <w:rsid w:val="004E468D"/>
    <w:rsid w:val="004E6C0E"/>
    <w:rsid w:val="004F013B"/>
    <w:rsid w:val="00523557"/>
    <w:rsid w:val="00527D8D"/>
    <w:rsid w:val="0053035A"/>
    <w:rsid w:val="00530D09"/>
    <w:rsid w:val="00531500"/>
    <w:rsid w:val="005368F7"/>
    <w:rsid w:val="005505B3"/>
    <w:rsid w:val="005629AB"/>
    <w:rsid w:val="00571CB7"/>
    <w:rsid w:val="005726E6"/>
    <w:rsid w:val="005741F4"/>
    <w:rsid w:val="005760A9"/>
    <w:rsid w:val="005760F2"/>
    <w:rsid w:val="00580232"/>
    <w:rsid w:val="00582F8C"/>
    <w:rsid w:val="005A301D"/>
    <w:rsid w:val="005A6060"/>
    <w:rsid w:val="005A6F94"/>
    <w:rsid w:val="005B1493"/>
    <w:rsid w:val="005C7D17"/>
    <w:rsid w:val="005D0E96"/>
    <w:rsid w:val="005D26FC"/>
    <w:rsid w:val="005D3652"/>
    <w:rsid w:val="005D722E"/>
    <w:rsid w:val="005E3692"/>
    <w:rsid w:val="005E391E"/>
    <w:rsid w:val="005E64BF"/>
    <w:rsid w:val="00601098"/>
    <w:rsid w:val="00622705"/>
    <w:rsid w:val="006354F0"/>
    <w:rsid w:val="00637E78"/>
    <w:rsid w:val="00641690"/>
    <w:rsid w:val="006438FB"/>
    <w:rsid w:val="00645059"/>
    <w:rsid w:val="00645492"/>
    <w:rsid w:val="00647FD7"/>
    <w:rsid w:val="00652079"/>
    <w:rsid w:val="00656F35"/>
    <w:rsid w:val="00663CA4"/>
    <w:rsid w:val="00670E34"/>
    <w:rsid w:val="00673CCB"/>
    <w:rsid w:val="00674563"/>
    <w:rsid w:val="00683A0A"/>
    <w:rsid w:val="00693BBF"/>
    <w:rsid w:val="006A45E9"/>
    <w:rsid w:val="006A7DAA"/>
    <w:rsid w:val="006C2CE7"/>
    <w:rsid w:val="006D4B09"/>
    <w:rsid w:val="006D5354"/>
    <w:rsid w:val="006D5A09"/>
    <w:rsid w:val="006E087F"/>
    <w:rsid w:val="006E24BE"/>
    <w:rsid w:val="006E79FF"/>
    <w:rsid w:val="006F418F"/>
    <w:rsid w:val="006F6E2F"/>
    <w:rsid w:val="006F7DF0"/>
    <w:rsid w:val="00704690"/>
    <w:rsid w:val="00733951"/>
    <w:rsid w:val="00734CB2"/>
    <w:rsid w:val="0073505F"/>
    <w:rsid w:val="00740796"/>
    <w:rsid w:val="00741878"/>
    <w:rsid w:val="007522A9"/>
    <w:rsid w:val="00790B33"/>
    <w:rsid w:val="00793BB9"/>
    <w:rsid w:val="007A1735"/>
    <w:rsid w:val="007A3976"/>
    <w:rsid w:val="007A70B3"/>
    <w:rsid w:val="007B7AB6"/>
    <w:rsid w:val="007D3E22"/>
    <w:rsid w:val="007E46EE"/>
    <w:rsid w:val="007F355A"/>
    <w:rsid w:val="00800A70"/>
    <w:rsid w:val="008042E3"/>
    <w:rsid w:val="00815A6F"/>
    <w:rsid w:val="00834430"/>
    <w:rsid w:val="00834B5C"/>
    <w:rsid w:val="00843160"/>
    <w:rsid w:val="00845B27"/>
    <w:rsid w:val="008505EA"/>
    <w:rsid w:val="0085242F"/>
    <w:rsid w:val="008608B9"/>
    <w:rsid w:val="00871FD9"/>
    <w:rsid w:val="008864DA"/>
    <w:rsid w:val="00887261"/>
    <w:rsid w:val="008916D5"/>
    <w:rsid w:val="0089415A"/>
    <w:rsid w:val="00896E1C"/>
    <w:rsid w:val="008A0430"/>
    <w:rsid w:val="008A4693"/>
    <w:rsid w:val="008B54D5"/>
    <w:rsid w:val="008B59C8"/>
    <w:rsid w:val="008B698F"/>
    <w:rsid w:val="008B6F26"/>
    <w:rsid w:val="008B7482"/>
    <w:rsid w:val="008C370E"/>
    <w:rsid w:val="008D1E3E"/>
    <w:rsid w:val="008D1E6E"/>
    <w:rsid w:val="008D2D25"/>
    <w:rsid w:val="008E0B99"/>
    <w:rsid w:val="008E12B8"/>
    <w:rsid w:val="008E1AB0"/>
    <w:rsid w:val="008E7139"/>
    <w:rsid w:val="00901D49"/>
    <w:rsid w:val="00903470"/>
    <w:rsid w:val="00907C9A"/>
    <w:rsid w:val="00912305"/>
    <w:rsid w:val="00916FBA"/>
    <w:rsid w:val="00920473"/>
    <w:rsid w:val="00923ECA"/>
    <w:rsid w:val="00924D38"/>
    <w:rsid w:val="0094647E"/>
    <w:rsid w:val="00954398"/>
    <w:rsid w:val="00960947"/>
    <w:rsid w:val="00960ECF"/>
    <w:rsid w:val="00975CB9"/>
    <w:rsid w:val="00980592"/>
    <w:rsid w:val="00983379"/>
    <w:rsid w:val="00984410"/>
    <w:rsid w:val="00985FFE"/>
    <w:rsid w:val="00990840"/>
    <w:rsid w:val="00994F33"/>
    <w:rsid w:val="009C4AE8"/>
    <w:rsid w:val="009C6DB7"/>
    <w:rsid w:val="009D1EF0"/>
    <w:rsid w:val="009D23F8"/>
    <w:rsid w:val="009E0A79"/>
    <w:rsid w:val="009F0026"/>
    <w:rsid w:val="00A03EE2"/>
    <w:rsid w:val="00A14B5A"/>
    <w:rsid w:val="00A2383C"/>
    <w:rsid w:val="00A24F49"/>
    <w:rsid w:val="00A27648"/>
    <w:rsid w:val="00A3192A"/>
    <w:rsid w:val="00A3437C"/>
    <w:rsid w:val="00A50948"/>
    <w:rsid w:val="00A50C76"/>
    <w:rsid w:val="00A5269D"/>
    <w:rsid w:val="00A529D0"/>
    <w:rsid w:val="00A562EF"/>
    <w:rsid w:val="00A5658D"/>
    <w:rsid w:val="00A5792D"/>
    <w:rsid w:val="00A6292F"/>
    <w:rsid w:val="00A669ED"/>
    <w:rsid w:val="00A715EB"/>
    <w:rsid w:val="00A80212"/>
    <w:rsid w:val="00A80887"/>
    <w:rsid w:val="00A81788"/>
    <w:rsid w:val="00A84839"/>
    <w:rsid w:val="00A8605C"/>
    <w:rsid w:val="00A86FE3"/>
    <w:rsid w:val="00A91D6E"/>
    <w:rsid w:val="00AA1260"/>
    <w:rsid w:val="00AC4353"/>
    <w:rsid w:val="00AD0AF4"/>
    <w:rsid w:val="00AD3FE3"/>
    <w:rsid w:val="00AD49A0"/>
    <w:rsid w:val="00AD530C"/>
    <w:rsid w:val="00AD7E95"/>
    <w:rsid w:val="00AE4C5F"/>
    <w:rsid w:val="00AE5EA1"/>
    <w:rsid w:val="00AF23AE"/>
    <w:rsid w:val="00AF495F"/>
    <w:rsid w:val="00B02FB5"/>
    <w:rsid w:val="00B03B22"/>
    <w:rsid w:val="00B048D0"/>
    <w:rsid w:val="00B13547"/>
    <w:rsid w:val="00B14973"/>
    <w:rsid w:val="00B30421"/>
    <w:rsid w:val="00B34A5C"/>
    <w:rsid w:val="00B3653B"/>
    <w:rsid w:val="00B42F57"/>
    <w:rsid w:val="00B6018C"/>
    <w:rsid w:val="00B65376"/>
    <w:rsid w:val="00B6780F"/>
    <w:rsid w:val="00B67859"/>
    <w:rsid w:val="00B7232B"/>
    <w:rsid w:val="00B737F8"/>
    <w:rsid w:val="00BA03CB"/>
    <w:rsid w:val="00BA1622"/>
    <w:rsid w:val="00BB1581"/>
    <w:rsid w:val="00BB2C10"/>
    <w:rsid w:val="00BC13F3"/>
    <w:rsid w:val="00BC6A34"/>
    <w:rsid w:val="00BD11C7"/>
    <w:rsid w:val="00BD4C6D"/>
    <w:rsid w:val="00BF1E14"/>
    <w:rsid w:val="00BF7379"/>
    <w:rsid w:val="00C00591"/>
    <w:rsid w:val="00C015C9"/>
    <w:rsid w:val="00C019D2"/>
    <w:rsid w:val="00C03B57"/>
    <w:rsid w:val="00C122C3"/>
    <w:rsid w:val="00C26225"/>
    <w:rsid w:val="00C31561"/>
    <w:rsid w:val="00C37C3F"/>
    <w:rsid w:val="00C438A3"/>
    <w:rsid w:val="00C44DAD"/>
    <w:rsid w:val="00C504AC"/>
    <w:rsid w:val="00C525A3"/>
    <w:rsid w:val="00C54193"/>
    <w:rsid w:val="00C577B3"/>
    <w:rsid w:val="00C6187F"/>
    <w:rsid w:val="00C648B5"/>
    <w:rsid w:val="00C65002"/>
    <w:rsid w:val="00C739E4"/>
    <w:rsid w:val="00C75FF3"/>
    <w:rsid w:val="00C861CB"/>
    <w:rsid w:val="00C86BD0"/>
    <w:rsid w:val="00C921F2"/>
    <w:rsid w:val="00C94627"/>
    <w:rsid w:val="00CA0DA5"/>
    <w:rsid w:val="00CA22C7"/>
    <w:rsid w:val="00CA342D"/>
    <w:rsid w:val="00CA5DAB"/>
    <w:rsid w:val="00CB0F77"/>
    <w:rsid w:val="00CB6C4F"/>
    <w:rsid w:val="00CC6232"/>
    <w:rsid w:val="00CC7D72"/>
    <w:rsid w:val="00CD5849"/>
    <w:rsid w:val="00CE1B4A"/>
    <w:rsid w:val="00CE27DC"/>
    <w:rsid w:val="00CE2D72"/>
    <w:rsid w:val="00CE371F"/>
    <w:rsid w:val="00CE4269"/>
    <w:rsid w:val="00CE44E0"/>
    <w:rsid w:val="00CE47BE"/>
    <w:rsid w:val="00CF16E3"/>
    <w:rsid w:val="00CF1E77"/>
    <w:rsid w:val="00CF3B0F"/>
    <w:rsid w:val="00CF4FD5"/>
    <w:rsid w:val="00CF6431"/>
    <w:rsid w:val="00D050EB"/>
    <w:rsid w:val="00D12AF5"/>
    <w:rsid w:val="00D130FE"/>
    <w:rsid w:val="00D157F7"/>
    <w:rsid w:val="00D16719"/>
    <w:rsid w:val="00D16798"/>
    <w:rsid w:val="00D25EF6"/>
    <w:rsid w:val="00D261A8"/>
    <w:rsid w:val="00D26D32"/>
    <w:rsid w:val="00D30C83"/>
    <w:rsid w:val="00D31068"/>
    <w:rsid w:val="00D356F2"/>
    <w:rsid w:val="00D5564E"/>
    <w:rsid w:val="00D55BF4"/>
    <w:rsid w:val="00D664F1"/>
    <w:rsid w:val="00D67342"/>
    <w:rsid w:val="00D72D41"/>
    <w:rsid w:val="00D73E69"/>
    <w:rsid w:val="00D745B4"/>
    <w:rsid w:val="00D75BF9"/>
    <w:rsid w:val="00D824B2"/>
    <w:rsid w:val="00D86AA3"/>
    <w:rsid w:val="00D92A58"/>
    <w:rsid w:val="00D96F92"/>
    <w:rsid w:val="00DA2A11"/>
    <w:rsid w:val="00DA39C7"/>
    <w:rsid w:val="00DA3C5C"/>
    <w:rsid w:val="00DB219F"/>
    <w:rsid w:val="00DB25C8"/>
    <w:rsid w:val="00DB797A"/>
    <w:rsid w:val="00DB7E05"/>
    <w:rsid w:val="00DC74AA"/>
    <w:rsid w:val="00DD04FD"/>
    <w:rsid w:val="00DD2599"/>
    <w:rsid w:val="00DD3E1D"/>
    <w:rsid w:val="00DE088F"/>
    <w:rsid w:val="00DE2935"/>
    <w:rsid w:val="00DE7343"/>
    <w:rsid w:val="00DF1CBB"/>
    <w:rsid w:val="00DF265C"/>
    <w:rsid w:val="00DF4BC5"/>
    <w:rsid w:val="00DF650E"/>
    <w:rsid w:val="00DF6CC9"/>
    <w:rsid w:val="00DF7BBE"/>
    <w:rsid w:val="00E013F9"/>
    <w:rsid w:val="00E14548"/>
    <w:rsid w:val="00E16B8E"/>
    <w:rsid w:val="00E17B1B"/>
    <w:rsid w:val="00E23571"/>
    <w:rsid w:val="00E25F14"/>
    <w:rsid w:val="00E26A60"/>
    <w:rsid w:val="00E32EA8"/>
    <w:rsid w:val="00E33F17"/>
    <w:rsid w:val="00E3420A"/>
    <w:rsid w:val="00E37339"/>
    <w:rsid w:val="00E37DB4"/>
    <w:rsid w:val="00E4065C"/>
    <w:rsid w:val="00E41BEE"/>
    <w:rsid w:val="00E45612"/>
    <w:rsid w:val="00E46497"/>
    <w:rsid w:val="00E509CE"/>
    <w:rsid w:val="00E54DF3"/>
    <w:rsid w:val="00E60DF4"/>
    <w:rsid w:val="00E62D62"/>
    <w:rsid w:val="00E64BF5"/>
    <w:rsid w:val="00E66DE3"/>
    <w:rsid w:val="00E67D73"/>
    <w:rsid w:val="00E74094"/>
    <w:rsid w:val="00E7413C"/>
    <w:rsid w:val="00E75A18"/>
    <w:rsid w:val="00E77252"/>
    <w:rsid w:val="00E817F2"/>
    <w:rsid w:val="00E83986"/>
    <w:rsid w:val="00E84061"/>
    <w:rsid w:val="00E8539E"/>
    <w:rsid w:val="00E9786A"/>
    <w:rsid w:val="00EA69CC"/>
    <w:rsid w:val="00EB1754"/>
    <w:rsid w:val="00ED232E"/>
    <w:rsid w:val="00EE19C6"/>
    <w:rsid w:val="00EE1BF9"/>
    <w:rsid w:val="00EE23CD"/>
    <w:rsid w:val="00EE4A7D"/>
    <w:rsid w:val="00EF3DB8"/>
    <w:rsid w:val="00EF52AC"/>
    <w:rsid w:val="00EF7588"/>
    <w:rsid w:val="00F01FAB"/>
    <w:rsid w:val="00F20648"/>
    <w:rsid w:val="00F229BD"/>
    <w:rsid w:val="00F2305D"/>
    <w:rsid w:val="00F27F47"/>
    <w:rsid w:val="00F33345"/>
    <w:rsid w:val="00F354D9"/>
    <w:rsid w:val="00F448DE"/>
    <w:rsid w:val="00F451B9"/>
    <w:rsid w:val="00F519A6"/>
    <w:rsid w:val="00F5239E"/>
    <w:rsid w:val="00F5633B"/>
    <w:rsid w:val="00F577D0"/>
    <w:rsid w:val="00F60711"/>
    <w:rsid w:val="00F64E26"/>
    <w:rsid w:val="00F7245B"/>
    <w:rsid w:val="00F72995"/>
    <w:rsid w:val="00F8139B"/>
    <w:rsid w:val="00F8182D"/>
    <w:rsid w:val="00F83037"/>
    <w:rsid w:val="00F84E93"/>
    <w:rsid w:val="00F90BD1"/>
    <w:rsid w:val="00F9764E"/>
    <w:rsid w:val="00FA0F57"/>
    <w:rsid w:val="00FA5E74"/>
    <w:rsid w:val="00FB7BE9"/>
    <w:rsid w:val="00FC553C"/>
    <w:rsid w:val="00FD345B"/>
    <w:rsid w:val="00FE490F"/>
    <w:rsid w:val="00FE499A"/>
    <w:rsid w:val="00FF05B5"/>
    <w:rsid w:val="00FF0AA3"/>
    <w:rsid w:val="00FF2CC7"/>
    <w:rsid w:val="00FF428A"/>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5">
      <o:colormru v:ext="edit" colors="#009,#090"/>
      <o:colormenu v:ext="edit" fillcolor="none" strokecolor="#00b05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269"/>
    <w:pPr>
      <w:jc w:val="both"/>
    </w:pPr>
    <w:rPr>
      <w:lang w:val="fr-BE"/>
    </w:rPr>
  </w:style>
  <w:style w:type="paragraph" w:styleId="Titre1">
    <w:name w:val="heading 1"/>
    <w:basedOn w:val="Normal"/>
    <w:next w:val="Normal"/>
    <w:link w:val="Titre1Car"/>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Titre2">
    <w:name w:val="heading 2"/>
    <w:basedOn w:val="Normal"/>
    <w:next w:val="Normal"/>
    <w:link w:val="Titre2Car"/>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Titre3">
    <w:name w:val="heading 3"/>
    <w:basedOn w:val="Normal"/>
    <w:next w:val="Normal"/>
    <w:link w:val="Titre3Car"/>
    <w:unhideWhenUsed/>
    <w:qFormat/>
    <w:rsid w:val="00A50948"/>
    <w:pPr>
      <w:keepNext/>
      <w:keepLines/>
      <w:spacing w:before="180" w:after="60"/>
      <w:outlineLvl w:val="2"/>
    </w:pPr>
    <w:rPr>
      <w:caps/>
      <w:color w:val="4A724A" w:themeColor="accent2" w:themeShade="7F"/>
      <w:sz w:val="24"/>
      <w:szCs w:val="24"/>
      <w:u w:val="dotted" w:color="527D55" w:themeColor="accent1" w:themeShade="BF"/>
    </w:rPr>
  </w:style>
  <w:style w:type="paragraph" w:styleId="Titre4">
    <w:name w:val="heading 4"/>
    <w:basedOn w:val="Normal"/>
    <w:next w:val="Normal"/>
    <w:link w:val="Titre4Car"/>
    <w:unhideWhenUsed/>
    <w:qFormat/>
    <w:rsid w:val="002414A6"/>
    <w:pPr>
      <w:keepNext/>
      <w:keepLines/>
      <w:spacing w:before="180" w:after="60"/>
      <w:outlineLvl w:val="3"/>
    </w:pPr>
    <w:rPr>
      <w:caps/>
      <w:color w:val="4A724A" w:themeColor="accent2" w:themeShade="7F"/>
      <w:spacing w:val="10"/>
      <w:sz w:val="20"/>
    </w:rPr>
  </w:style>
  <w:style w:type="paragraph" w:styleId="Titre5">
    <w:name w:val="heading 5"/>
    <w:basedOn w:val="Normal"/>
    <w:next w:val="Normal"/>
    <w:link w:val="Titre5Car"/>
    <w:unhideWhenUsed/>
    <w:qFormat/>
    <w:rsid w:val="0014159E"/>
    <w:pPr>
      <w:spacing w:before="320" w:after="120"/>
      <w:jc w:val="center"/>
      <w:outlineLvl w:val="4"/>
    </w:pPr>
    <w:rPr>
      <w:caps/>
      <w:color w:val="4A724A" w:themeColor="accent2" w:themeShade="7F"/>
      <w:spacing w:val="10"/>
    </w:rPr>
  </w:style>
  <w:style w:type="paragraph" w:styleId="Titre6">
    <w:name w:val="heading 6"/>
    <w:basedOn w:val="Normal"/>
    <w:next w:val="Normal"/>
    <w:link w:val="Titre6Car"/>
    <w:unhideWhenUsed/>
    <w:qFormat/>
    <w:rsid w:val="0014159E"/>
    <w:pPr>
      <w:spacing w:after="120"/>
      <w:jc w:val="center"/>
      <w:outlineLvl w:val="5"/>
    </w:pPr>
    <w:rPr>
      <w:caps/>
      <w:color w:val="75A675" w:themeColor="accent2" w:themeShade="BF"/>
      <w:spacing w:val="10"/>
    </w:rPr>
  </w:style>
  <w:style w:type="paragraph" w:styleId="Titre7">
    <w:name w:val="heading 7"/>
    <w:basedOn w:val="Normal"/>
    <w:next w:val="Normal"/>
    <w:link w:val="Titre7Car"/>
    <w:unhideWhenUsed/>
    <w:qFormat/>
    <w:rsid w:val="0014159E"/>
    <w:pPr>
      <w:spacing w:after="120"/>
      <w:jc w:val="center"/>
      <w:outlineLvl w:val="6"/>
    </w:pPr>
    <w:rPr>
      <w:i/>
      <w:iCs/>
      <w:caps/>
      <w:color w:val="75A675" w:themeColor="accent2" w:themeShade="BF"/>
      <w:spacing w:val="10"/>
    </w:rPr>
  </w:style>
  <w:style w:type="paragraph" w:styleId="Titre8">
    <w:name w:val="heading 8"/>
    <w:basedOn w:val="Normal"/>
    <w:next w:val="Normal"/>
    <w:link w:val="Titre8Car"/>
    <w:unhideWhenUsed/>
    <w:qFormat/>
    <w:rsid w:val="0014159E"/>
    <w:pPr>
      <w:spacing w:after="120"/>
      <w:jc w:val="center"/>
      <w:outlineLvl w:val="7"/>
    </w:pPr>
    <w:rPr>
      <w:caps/>
      <w:spacing w:val="10"/>
      <w:sz w:val="20"/>
      <w:szCs w:val="20"/>
    </w:rPr>
  </w:style>
  <w:style w:type="paragraph" w:styleId="Titre9">
    <w:name w:val="heading 9"/>
    <w:basedOn w:val="Normal"/>
    <w:next w:val="Normal"/>
    <w:link w:val="Titre9Car"/>
    <w:unhideWhenUsed/>
    <w:qFormat/>
    <w:rsid w:val="0014159E"/>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F0A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F0AA3"/>
    <w:rPr>
      <w:rFonts w:ascii="Tahoma" w:hAnsi="Tahoma" w:cs="Tahoma"/>
      <w:sz w:val="16"/>
      <w:szCs w:val="16"/>
    </w:rPr>
  </w:style>
  <w:style w:type="table" w:styleId="Grilledutableau">
    <w:name w:val="Table Grid"/>
    <w:basedOn w:val="TableauNormal"/>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F519A6"/>
    <w:rPr>
      <w:caps/>
      <w:color w:val="4B734B" w:themeColor="accent2" w:themeShade="80"/>
      <w:spacing w:val="20"/>
      <w:sz w:val="40"/>
      <w:szCs w:val="28"/>
      <w:shd w:val="clear" w:color="auto" w:fill="DFEADF" w:themeFill="accent2" w:themeFillTint="66"/>
    </w:rPr>
  </w:style>
  <w:style w:type="character" w:customStyle="1" w:styleId="Titre2Car">
    <w:name w:val="Titre 2 Car"/>
    <w:basedOn w:val="Policepardfaut"/>
    <w:link w:val="Titre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au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re">
    <w:name w:val="Title"/>
    <w:basedOn w:val="Normal"/>
    <w:next w:val="Normal"/>
    <w:link w:val="TitreC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reCar">
    <w:name w:val="Titre Car"/>
    <w:basedOn w:val="Policepardfaut"/>
    <w:link w:val="Titr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Policepardfaut"/>
    <w:rsid w:val="00FE490F"/>
    <w:rPr>
      <w:vanish/>
      <w:webHidden w:val="0"/>
      <w:specVanish w:val="0"/>
    </w:rPr>
  </w:style>
  <w:style w:type="paragraph" w:styleId="NormalWeb">
    <w:name w:val="Normal (Web)"/>
    <w:basedOn w:val="Normal"/>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lev">
    <w:name w:val="Strong"/>
    <w:qFormat/>
    <w:rsid w:val="0014159E"/>
    <w:rPr>
      <w:b/>
      <w:bCs/>
      <w:color w:val="75A675" w:themeColor="accent2" w:themeShade="BF"/>
      <w:spacing w:val="5"/>
    </w:rPr>
  </w:style>
  <w:style w:type="character" w:styleId="Lienhypertexte">
    <w:name w:val="Hyperlink"/>
    <w:basedOn w:val="Policepardfaut"/>
    <w:uiPriority w:val="99"/>
    <w:unhideWhenUsed/>
    <w:rsid w:val="00196E19"/>
    <w:rPr>
      <w:rFonts w:ascii="Comic Sans MS" w:hAnsi="Comic Sans MS"/>
      <w:strike w:val="0"/>
      <w:dstrike w:val="0"/>
      <w:color w:val="00B050"/>
      <w:u w:val="single"/>
      <w:effect w:val="none"/>
    </w:rPr>
  </w:style>
  <w:style w:type="character" w:customStyle="1" w:styleId="Titre3Car">
    <w:name w:val="Titre 3 Car"/>
    <w:basedOn w:val="Policepardfaut"/>
    <w:link w:val="Titre3"/>
    <w:uiPriority w:val="9"/>
    <w:rsid w:val="00A50948"/>
    <w:rPr>
      <w:caps/>
      <w:color w:val="4A724A" w:themeColor="accent2" w:themeShade="7F"/>
      <w:sz w:val="24"/>
      <w:szCs w:val="24"/>
      <w:u w:val="dotted" w:color="527D55" w:themeColor="accent1" w:themeShade="BF"/>
      <w:lang w:val="fr-BE"/>
    </w:rPr>
  </w:style>
  <w:style w:type="character" w:customStyle="1" w:styleId="Titre4Car">
    <w:name w:val="Titre 4 Car"/>
    <w:basedOn w:val="Policepardfaut"/>
    <w:link w:val="Titre4"/>
    <w:uiPriority w:val="9"/>
    <w:rsid w:val="002414A6"/>
    <w:rPr>
      <w:caps/>
      <w:color w:val="4A724A" w:themeColor="accent2" w:themeShade="7F"/>
      <w:spacing w:val="10"/>
      <w:sz w:val="20"/>
      <w:lang w:val="fr-BE"/>
    </w:rPr>
  </w:style>
  <w:style w:type="character" w:customStyle="1" w:styleId="Titre5Car">
    <w:name w:val="Titre 5 Car"/>
    <w:basedOn w:val="Policepardfaut"/>
    <w:link w:val="Titre5"/>
    <w:uiPriority w:val="9"/>
    <w:rsid w:val="0014159E"/>
    <w:rPr>
      <w:rFonts w:eastAsiaTheme="majorEastAsia" w:cstheme="majorBidi"/>
      <w:caps/>
      <w:color w:val="4A724A" w:themeColor="accent2" w:themeShade="7F"/>
      <w:spacing w:val="10"/>
    </w:rPr>
  </w:style>
  <w:style w:type="character" w:customStyle="1" w:styleId="Titre6Car">
    <w:name w:val="Titre 6 Car"/>
    <w:basedOn w:val="Policepardfaut"/>
    <w:link w:val="Titre6"/>
    <w:uiPriority w:val="9"/>
    <w:rsid w:val="0014159E"/>
    <w:rPr>
      <w:rFonts w:eastAsiaTheme="majorEastAsia" w:cstheme="majorBidi"/>
      <w:caps/>
      <w:color w:val="75A675" w:themeColor="accent2" w:themeShade="BF"/>
      <w:spacing w:val="10"/>
    </w:rPr>
  </w:style>
  <w:style w:type="character" w:customStyle="1" w:styleId="Titre7Car">
    <w:name w:val="Titre 7 Car"/>
    <w:basedOn w:val="Policepardfaut"/>
    <w:link w:val="Titre7"/>
    <w:uiPriority w:val="9"/>
    <w:semiHidden/>
    <w:rsid w:val="0014159E"/>
    <w:rPr>
      <w:rFonts w:eastAsiaTheme="majorEastAsia" w:cstheme="majorBidi"/>
      <w:i/>
      <w:iCs/>
      <w:caps/>
      <w:color w:val="75A675" w:themeColor="accent2" w:themeShade="BF"/>
      <w:spacing w:val="10"/>
    </w:rPr>
  </w:style>
  <w:style w:type="character" w:customStyle="1" w:styleId="Titre8Car">
    <w:name w:val="Titre 8 Car"/>
    <w:basedOn w:val="Policepardfaut"/>
    <w:link w:val="Titre8"/>
    <w:uiPriority w:val="9"/>
    <w:semiHidden/>
    <w:rsid w:val="0014159E"/>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14159E"/>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14159E"/>
    <w:rPr>
      <w:caps/>
      <w:spacing w:val="10"/>
      <w:sz w:val="18"/>
      <w:szCs w:val="18"/>
    </w:rPr>
  </w:style>
  <w:style w:type="paragraph" w:styleId="Sous-titre">
    <w:name w:val="Subtitle"/>
    <w:basedOn w:val="Normal"/>
    <w:next w:val="Normal"/>
    <w:link w:val="Sous-titreCar"/>
    <w:uiPriority w:val="11"/>
    <w:qFormat/>
    <w:rsid w:val="0014159E"/>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14159E"/>
    <w:rPr>
      <w:rFonts w:eastAsiaTheme="majorEastAsia" w:cstheme="majorBidi"/>
      <w:caps/>
      <w:spacing w:val="20"/>
      <w:sz w:val="18"/>
      <w:szCs w:val="18"/>
    </w:rPr>
  </w:style>
  <w:style w:type="character" w:styleId="Accentuation">
    <w:name w:val="Emphasis"/>
    <w:uiPriority w:val="20"/>
    <w:qFormat/>
    <w:rsid w:val="0014159E"/>
    <w:rPr>
      <w:caps/>
      <w:spacing w:val="5"/>
      <w:sz w:val="20"/>
      <w:szCs w:val="20"/>
    </w:rPr>
  </w:style>
  <w:style w:type="paragraph" w:styleId="Sansinterligne">
    <w:name w:val="No Spacing"/>
    <w:basedOn w:val="Normal"/>
    <w:link w:val="SansinterligneCar"/>
    <w:uiPriority w:val="1"/>
    <w:qFormat/>
    <w:rsid w:val="0014159E"/>
    <w:pPr>
      <w:spacing w:after="0" w:line="240" w:lineRule="auto"/>
    </w:pPr>
  </w:style>
  <w:style w:type="character" w:customStyle="1" w:styleId="SansinterligneCar">
    <w:name w:val="Sans interligne Car"/>
    <w:basedOn w:val="Policepardfaut"/>
    <w:link w:val="Sansinterligne"/>
    <w:uiPriority w:val="1"/>
    <w:rsid w:val="0014159E"/>
  </w:style>
  <w:style w:type="paragraph" w:styleId="Paragraphedeliste">
    <w:name w:val="List Paragraph"/>
    <w:basedOn w:val="Normal"/>
    <w:uiPriority w:val="34"/>
    <w:qFormat/>
    <w:rsid w:val="0014159E"/>
    <w:pPr>
      <w:ind w:left="720"/>
      <w:contextualSpacing/>
    </w:pPr>
  </w:style>
  <w:style w:type="paragraph" w:styleId="Citation">
    <w:name w:val="Quote"/>
    <w:basedOn w:val="Normal"/>
    <w:next w:val="Normal"/>
    <w:link w:val="CitationCar"/>
    <w:uiPriority w:val="29"/>
    <w:qFormat/>
    <w:rsid w:val="0014159E"/>
    <w:rPr>
      <w:i/>
      <w:iCs/>
    </w:rPr>
  </w:style>
  <w:style w:type="character" w:customStyle="1" w:styleId="CitationCar">
    <w:name w:val="Citation Car"/>
    <w:basedOn w:val="Policepardfaut"/>
    <w:link w:val="Citation"/>
    <w:uiPriority w:val="29"/>
    <w:rsid w:val="0014159E"/>
    <w:rPr>
      <w:rFonts w:eastAsiaTheme="majorEastAsia" w:cstheme="majorBidi"/>
      <w:i/>
      <w:iCs/>
    </w:rPr>
  </w:style>
  <w:style w:type="paragraph" w:styleId="Citationintense">
    <w:name w:val="Intense Quote"/>
    <w:basedOn w:val="Normal"/>
    <w:next w:val="Normal"/>
    <w:link w:val="CitationintenseC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CitationintenseCar">
    <w:name w:val="Citation intense Car"/>
    <w:basedOn w:val="Policepardfaut"/>
    <w:link w:val="Citationintense"/>
    <w:uiPriority w:val="30"/>
    <w:rsid w:val="0014159E"/>
    <w:rPr>
      <w:rFonts w:eastAsiaTheme="majorEastAsia" w:cstheme="majorBidi"/>
      <w:caps/>
      <w:color w:val="4A724A" w:themeColor="accent2" w:themeShade="7F"/>
      <w:spacing w:val="5"/>
      <w:sz w:val="20"/>
      <w:szCs w:val="20"/>
    </w:rPr>
  </w:style>
  <w:style w:type="character" w:styleId="Emphaseple">
    <w:name w:val="Subtle Emphasis"/>
    <w:uiPriority w:val="19"/>
    <w:qFormat/>
    <w:rsid w:val="0014159E"/>
    <w:rPr>
      <w:i/>
      <w:iCs/>
    </w:rPr>
  </w:style>
  <w:style w:type="character" w:styleId="Emphaseintense">
    <w:name w:val="Intense Emphasis"/>
    <w:uiPriority w:val="21"/>
    <w:qFormat/>
    <w:rsid w:val="0014159E"/>
    <w:rPr>
      <w:i/>
      <w:iCs/>
      <w:caps/>
      <w:spacing w:val="10"/>
      <w:sz w:val="20"/>
      <w:szCs w:val="20"/>
    </w:rPr>
  </w:style>
  <w:style w:type="character" w:styleId="Rfrenceple">
    <w:name w:val="Subtle Reference"/>
    <w:basedOn w:val="Policepardfaut"/>
    <w:uiPriority w:val="31"/>
    <w:qFormat/>
    <w:rsid w:val="0014159E"/>
    <w:rPr>
      <w:rFonts w:asciiTheme="minorHAnsi" w:eastAsiaTheme="minorEastAsia" w:hAnsiTheme="minorHAnsi" w:cstheme="minorBidi"/>
      <w:i/>
      <w:iCs/>
      <w:color w:val="4A724A" w:themeColor="accent2" w:themeShade="7F"/>
    </w:rPr>
  </w:style>
  <w:style w:type="character" w:styleId="Rfrenceintens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Titredulivre">
    <w:name w:val="Book Title"/>
    <w:uiPriority w:val="33"/>
    <w:qFormat/>
    <w:rsid w:val="0014159E"/>
    <w:rPr>
      <w:caps/>
      <w:color w:val="4A724A" w:themeColor="accent2" w:themeShade="7F"/>
      <w:spacing w:val="5"/>
      <w:u w:color="4A724A" w:themeColor="accent2" w:themeShade="7F"/>
    </w:rPr>
  </w:style>
  <w:style w:type="paragraph" w:styleId="En-ttedetabledesmatires">
    <w:name w:val="TOC Heading"/>
    <w:basedOn w:val="Titre1"/>
    <w:next w:val="Normal"/>
    <w:uiPriority w:val="39"/>
    <w:semiHidden/>
    <w:unhideWhenUsed/>
    <w:qFormat/>
    <w:rsid w:val="0014159E"/>
    <w:pPr>
      <w:outlineLvl w:val="9"/>
    </w:pPr>
  </w:style>
  <w:style w:type="paragraph" w:styleId="TM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M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M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M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M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M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M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M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M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au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au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En-tte">
    <w:name w:val="header"/>
    <w:basedOn w:val="Normal"/>
    <w:link w:val="En-tteCar"/>
    <w:unhideWhenUsed/>
    <w:rsid w:val="002F2AEA"/>
    <w:pPr>
      <w:tabs>
        <w:tab w:val="center" w:pos="4513"/>
        <w:tab w:val="right" w:pos="9026"/>
      </w:tabs>
      <w:spacing w:after="0" w:line="240" w:lineRule="auto"/>
    </w:pPr>
  </w:style>
  <w:style w:type="character" w:customStyle="1" w:styleId="En-tteCar">
    <w:name w:val="En-tête Car"/>
    <w:basedOn w:val="Policepardfaut"/>
    <w:link w:val="En-tte"/>
    <w:rsid w:val="002F2AEA"/>
  </w:style>
  <w:style w:type="paragraph" w:styleId="Pieddepage">
    <w:name w:val="footer"/>
    <w:basedOn w:val="Normal"/>
    <w:link w:val="PieddepageCar"/>
    <w:unhideWhenUsed/>
    <w:rsid w:val="002F2AEA"/>
    <w:pPr>
      <w:tabs>
        <w:tab w:val="center" w:pos="4513"/>
        <w:tab w:val="right" w:pos="9026"/>
      </w:tabs>
      <w:spacing w:after="0" w:line="240" w:lineRule="auto"/>
    </w:pPr>
  </w:style>
  <w:style w:type="character" w:customStyle="1" w:styleId="PieddepageCar">
    <w:name w:val="Pied de page Car"/>
    <w:basedOn w:val="Policepardfaut"/>
    <w:link w:val="Pieddepage"/>
    <w:rsid w:val="002F2AEA"/>
  </w:style>
  <w:style w:type="character" w:styleId="Lienhypertextesuivivisit">
    <w:name w:val="FollowedHyperlink"/>
    <w:basedOn w:val="Policepardfaut"/>
    <w:semiHidden/>
    <w:unhideWhenUsed/>
    <w:rsid w:val="0013596D"/>
    <w:rPr>
      <w:color w:val="903638" w:themeColor="followedHyperlink"/>
      <w:u w:val="single"/>
    </w:rPr>
  </w:style>
  <w:style w:type="paragraph" w:styleId="Notedebasdepage">
    <w:name w:val="footnote text"/>
    <w:basedOn w:val="Normal"/>
    <w:link w:val="NotedebasdepageCar"/>
    <w:uiPriority w:val="99"/>
    <w:semiHidden/>
    <w:unhideWhenUsed/>
    <w:rsid w:val="002657B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657B9"/>
    <w:rPr>
      <w:sz w:val="20"/>
      <w:szCs w:val="20"/>
    </w:rPr>
  </w:style>
  <w:style w:type="character" w:styleId="Appelnotedebasdep">
    <w:name w:val="footnote reference"/>
    <w:basedOn w:val="Policepardfaut"/>
    <w:uiPriority w:val="99"/>
    <w:semiHidden/>
    <w:unhideWhenUsed/>
    <w:rsid w:val="002657B9"/>
    <w:rPr>
      <w:vertAlign w:val="superscript"/>
    </w:rPr>
  </w:style>
  <w:style w:type="character" w:customStyle="1" w:styleId="olbl">
    <w:name w:val="olbl"/>
    <w:basedOn w:val="Policepardfaut"/>
    <w:rsid w:val="005A6F94"/>
  </w:style>
  <w:style w:type="paragraph" w:customStyle="1" w:styleId="Remarque">
    <w:name w:val="Remarque"/>
    <w:basedOn w:val="Normal"/>
    <w:link w:val="RemarqueCar"/>
    <w:qFormat/>
    <w:rsid w:val="004E6C0E"/>
    <w:pPr>
      <w:numPr>
        <w:numId w:val="1"/>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Policepardfau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2"/>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rPr>
  </w:style>
  <w:style w:type="paragraph" w:customStyle="1" w:styleId="Chapitre">
    <w:name w:val="Chapitre"/>
    <w:basedOn w:val="Normal"/>
    <w:link w:val="ChapitreCar"/>
    <w:qFormat/>
    <w:rsid w:val="00010904"/>
    <w:rPr>
      <w:rFonts w:ascii="Comic Sans MS" w:eastAsia="Times New Roman" w:hAnsi="Comic Sans MS"/>
      <w:color w:val="0070C0"/>
      <w:u w:val="double"/>
      <w:lang w:eastAsia="fr-FR"/>
    </w:rPr>
  </w:style>
  <w:style w:type="character" w:customStyle="1" w:styleId="ChapitreCar">
    <w:name w:val="Chapitre Car"/>
    <w:basedOn w:val="Policepardfaut"/>
    <w:link w:val="Chapitre"/>
    <w:rsid w:val="00010904"/>
    <w:rPr>
      <w:rFonts w:ascii="Comic Sans MS" w:eastAsia="Times New Roman" w:hAnsi="Comic Sans MS"/>
      <w:color w:val="0070C0"/>
      <w:u w:val="double"/>
      <w:lang w:val="fr-BE" w:eastAsia="fr-FR"/>
    </w:rPr>
  </w:style>
  <w:style w:type="character" w:customStyle="1" w:styleId="acicollapsed2">
    <w:name w:val="acicollapsed2"/>
    <w:basedOn w:val="Policepardfaut"/>
    <w:rsid w:val="00673CCB"/>
    <w:rPr>
      <w:vanish/>
      <w:webHidden w:val="0"/>
      <w:specVanish w:val="0"/>
    </w:rPr>
  </w:style>
  <w:style w:type="paragraph" w:customStyle="1" w:styleId="Puce">
    <w:name w:val="Puce"/>
    <w:basedOn w:val="Normal"/>
    <w:link w:val="PuceCar"/>
    <w:qFormat/>
    <w:rsid w:val="004247BD"/>
    <w:pPr>
      <w:numPr>
        <w:numId w:val="4"/>
      </w:numPr>
    </w:pPr>
    <w:rPr>
      <w:rFonts w:eastAsia="Times New Roman"/>
      <w:bCs/>
      <w:lang w:eastAsia="fr-BE" w:bidi="ar-SA"/>
    </w:rPr>
  </w:style>
  <w:style w:type="character" w:customStyle="1" w:styleId="PuceCar">
    <w:name w:val="Puce Car"/>
    <w:basedOn w:val="Policepardfaut"/>
    <w:link w:val="Puce"/>
    <w:rsid w:val="004247BD"/>
    <w:rPr>
      <w:rFonts w:eastAsia="Times New Roman"/>
      <w:bCs/>
      <w:lang w:val="fr-BE" w:eastAsia="fr-BE" w:bidi="ar-SA"/>
    </w:rPr>
  </w:style>
  <w:style w:type="paragraph" w:customStyle="1" w:styleId="Retraitsurpuce">
    <w:name w:val="Retrait sur puce"/>
    <w:basedOn w:val="Normal"/>
    <w:link w:val="RetraitsurpuceCar"/>
    <w:qFormat/>
    <w:rsid w:val="00740796"/>
    <w:pPr>
      <w:ind w:left="709"/>
    </w:pPr>
  </w:style>
  <w:style w:type="paragraph" w:customStyle="1" w:styleId="Numero">
    <w:name w:val="Numero"/>
    <w:basedOn w:val="Normal"/>
    <w:link w:val="NumeroCar"/>
    <w:qFormat/>
    <w:rsid w:val="00843160"/>
    <w:pPr>
      <w:numPr>
        <w:numId w:val="3"/>
      </w:numPr>
      <w:spacing w:before="72" w:after="72" w:line="384" w:lineRule="atLeast"/>
      <w:ind w:right="330"/>
    </w:pPr>
    <w:rPr>
      <w:rFonts w:eastAsia="Times New Roman"/>
      <w:bCs/>
      <w:lang w:eastAsia="fr-BE" w:bidi="ar-SA"/>
    </w:rPr>
  </w:style>
  <w:style w:type="character" w:customStyle="1" w:styleId="RetraitsurpuceCar">
    <w:name w:val="Retrait sur puce Car"/>
    <w:basedOn w:val="Policepardfaut"/>
    <w:link w:val="Retraitsurpuce"/>
    <w:rsid w:val="00740796"/>
    <w:rPr>
      <w:lang w:val="fr-BE"/>
    </w:rPr>
  </w:style>
  <w:style w:type="character" w:customStyle="1" w:styleId="NumeroCar">
    <w:name w:val="Numero Car"/>
    <w:basedOn w:val="Policepardfaut"/>
    <w:link w:val="Numero"/>
    <w:rsid w:val="00843160"/>
    <w:rPr>
      <w:rFonts w:eastAsia="Times New Roman"/>
      <w:bCs/>
      <w:lang w:val="fr-BE" w:eastAsia="fr-BE" w:bidi="ar-SA"/>
    </w:rPr>
  </w:style>
  <w:style w:type="paragraph" w:customStyle="1" w:styleId="Numro">
    <w:name w:val="Numéro"/>
    <w:basedOn w:val="Normal"/>
    <w:link w:val="NumroCar"/>
    <w:rsid w:val="00E8539E"/>
    <w:pPr>
      <w:numPr>
        <w:numId w:val="5"/>
      </w:numPr>
      <w:spacing w:after="240" w:line="240" w:lineRule="auto"/>
    </w:pPr>
    <w:rPr>
      <w:rFonts w:ascii="Trebuchet MS" w:eastAsia="Times New Roman" w:hAnsi="Trebuchet MS" w:cs="Times New Roman"/>
      <w:color w:val="000000"/>
      <w:sz w:val="24"/>
      <w:szCs w:val="24"/>
      <w:lang w:eastAsia="fr-FR" w:bidi="ar-SA"/>
    </w:rPr>
  </w:style>
  <w:style w:type="character" w:customStyle="1" w:styleId="NumroCar">
    <w:name w:val="Numéro Car"/>
    <w:basedOn w:val="Policepardfaut"/>
    <w:link w:val="Numro"/>
    <w:rsid w:val="00E8539E"/>
    <w:rPr>
      <w:rFonts w:ascii="Trebuchet MS" w:eastAsia="Times New Roman" w:hAnsi="Trebuchet MS" w:cs="Times New Roman"/>
      <w:color w:val="000000"/>
      <w:sz w:val="24"/>
      <w:szCs w:val="24"/>
      <w:lang w:val="fr-BE" w:eastAsia="fr-FR" w:bidi="ar-SA"/>
    </w:rPr>
  </w:style>
  <w:style w:type="character" w:styleId="Numrodepage">
    <w:name w:val="page number"/>
    <w:basedOn w:val="Policepardfaut"/>
    <w:rsid w:val="00923ECA"/>
  </w:style>
  <w:style w:type="paragraph" w:styleId="Corpsdetexte">
    <w:name w:val="Body Text"/>
    <w:basedOn w:val="Normal"/>
    <w:link w:val="CorpsdetexteCar"/>
    <w:rsid w:val="00923ECA"/>
    <w:pPr>
      <w:spacing w:after="0" w:line="240" w:lineRule="auto"/>
    </w:pPr>
    <w:rPr>
      <w:rFonts w:ascii="Times New Roman" w:eastAsia="Times New Roman" w:hAnsi="Times New Roman" w:cs="Times New Roman"/>
      <w:sz w:val="24"/>
      <w:szCs w:val="24"/>
      <w:lang w:val="fr-FR" w:bidi="ar-SA"/>
    </w:rPr>
  </w:style>
  <w:style w:type="character" w:customStyle="1" w:styleId="CorpsdetexteCar">
    <w:name w:val="Corps de texte Car"/>
    <w:basedOn w:val="Policepardfaut"/>
    <w:link w:val="Corpsdetexte"/>
    <w:rsid w:val="00923ECA"/>
    <w:rPr>
      <w:rFonts w:ascii="Times New Roman" w:eastAsia="Times New Roman" w:hAnsi="Times New Roman" w:cs="Times New Roman"/>
      <w:sz w:val="24"/>
      <w:szCs w:val="24"/>
      <w:lang w:val="fr-FR" w:bidi="ar-SA"/>
    </w:rPr>
  </w:style>
  <w:style w:type="character" w:customStyle="1" w:styleId="Fort">
    <w:name w:val="Fort"/>
    <w:rsid w:val="00923ECA"/>
    <w:rPr>
      <w:b/>
      <w:bCs/>
    </w:rPr>
  </w:style>
  <w:style w:type="paragraph" w:styleId="Listepuces">
    <w:name w:val="List Bullet"/>
    <w:basedOn w:val="Normal"/>
    <w:autoRedefine/>
    <w:rsid w:val="00923ECA"/>
    <w:pPr>
      <w:spacing w:after="0" w:line="240" w:lineRule="auto"/>
      <w:jc w:val="left"/>
    </w:pPr>
    <w:rPr>
      <w:rFonts w:ascii="Times New Roman" w:eastAsia="Times New Roman" w:hAnsi="Times New Roman" w:cs="Times New Roman"/>
      <w:sz w:val="24"/>
      <w:szCs w:val="24"/>
      <w:lang w:val="fr-FR" w:bidi="ar-SA"/>
    </w:rPr>
  </w:style>
  <w:style w:type="paragraph" w:customStyle="1" w:styleId="t">
    <w:name w:val="t"/>
    <w:basedOn w:val="Normal"/>
    <w:rsid w:val="00165AE9"/>
    <w:pPr>
      <w:spacing w:before="100" w:beforeAutospacing="1" w:after="100" w:afterAutospacing="1" w:line="240" w:lineRule="auto"/>
      <w:jc w:val="left"/>
    </w:pPr>
    <w:rPr>
      <w:rFonts w:ascii="Times New Roman" w:eastAsia="Times New Roman" w:hAnsi="Times New Roman" w:cs="Times New Roman"/>
      <w:sz w:val="24"/>
      <w:szCs w:val="24"/>
      <w:lang w:val="fr-FR" w:eastAsia="fr-FR" w:bidi="ar-SA"/>
    </w:rPr>
  </w:style>
  <w:style w:type="paragraph" w:customStyle="1" w:styleId="p1">
    <w:name w:val="p1"/>
    <w:basedOn w:val="Normal"/>
    <w:rsid w:val="00EE19C6"/>
    <w:pPr>
      <w:widowControl w:val="0"/>
      <w:tabs>
        <w:tab w:val="left" w:pos="2180"/>
      </w:tabs>
      <w:spacing w:after="0" w:line="240" w:lineRule="atLeast"/>
      <w:ind w:left="740"/>
      <w:jc w:val="left"/>
    </w:pPr>
    <w:rPr>
      <w:rFonts w:ascii="Times New Roman" w:eastAsia="Times New Roman" w:hAnsi="Times New Roman" w:cs="Times New Roman"/>
      <w:snapToGrid w:val="0"/>
      <w:sz w:val="24"/>
      <w:szCs w:val="24"/>
      <w:lang w:val="fr-FR" w:eastAsia="fr-FR" w:bidi="ar-SA"/>
    </w:rPr>
  </w:style>
  <w:style w:type="paragraph" w:customStyle="1" w:styleId="p5">
    <w:name w:val="p5"/>
    <w:basedOn w:val="Normal"/>
    <w:rsid w:val="00EE19C6"/>
    <w:pPr>
      <w:widowControl w:val="0"/>
      <w:tabs>
        <w:tab w:val="left" w:pos="900"/>
      </w:tabs>
      <w:spacing w:after="0" w:line="240" w:lineRule="atLeast"/>
      <w:ind w:left="540"/>
      <w:jc w:val="left"/>
    </w:pPr>
    <w:rPr>
      <w:rFonts w:ascii="Times New Roman" w:eastAsia="Times New Roman" w:hAnsi="Times New Roman" w:cs="Times New Roman"/>
      <w:snapToGrid w:val="0"/>
      <w:sz w:val="24"/>
      <w:szCs w:val="24"/>
      <w:lang w:val="fr-FR" w:eastAsia="fr-FR" w:bidi="ar-SA"/>
    </w:rPr>
  </w:style>
  <w:style w:type="paragraph" w:customStyle="1" w:styleId="p2">
    <w:name w:val="p2"/>
    <w:basedOn w:val="Normal"/>
    <w:rsid w:val="00EE19C6"/>
    <w:pPr>
      <w:widowControl w:val="0"/>
      <w:tabs>
        <w:tab w:val="left" w:pos="2660"/>
      </w:tabs>
      <w:spacing w:after="0" w:line="300" w:lineRule="atLeast"/>
      <w:ind w:left="1440" w:firstLine="2592"/>
      <w:jc w:val="left"/>
    </w:pPr>
    <w:rPr>
      <w:rFonts w:ascii="Times New Roman" w:eastAsia="Times New Roman" w:hAnsi="Times New Roman" w:cs="Times New Roman"/>
      <w:snapToGrid w:val="0"/>
      <w:sz w:val="24"/>
      <w:szCs w:val="24"/>
      <w:lang w:val="fr-FR" w:eastAsia="fr-FR" w:bidi="ar-SA"/>
    </w:rPr>
  </w:style>
  <w:style w:type="paragraph" w:customStyle="1" w:styleId="p3">
    <w:name w:val="p3"/>
    <w:basedOn w:val="Normal"/>
    <w:rsid w:val="00EE19C6"/>
    <w:pPr>
      <w:widowControl w:val="0"/>
      <w:tabs>
        <w:tab w:val="left" w:pos="3640"/>
      </w:tabs>
      <w:spacing w:after="0" w:line="300" w:lineRule="atLeast"/>
      <w:ind w:left="1440" w:firstLine="3600"/>
      <w:jc w:val="left"/>
    </w:pPr>
    <w:rPr>
      <w:rFonts w:ascii="Times New Roman" w:eastAsia="Times New Roman" w:hAnsi="Times New Roman" w:cs="Times New Roman"/>
      <w:snapToGrid w:val="0"/>
      <w:sz w:val="24"/>
      <w:szCs w:val="24"/>
      <w:lang w:val="fr-FR" w:eastAsia="fr-FR" w:bidi="ar-SA"/>
    </w:rPr>
  </w:style>
  <w:style w:type="paragraph" w:customStyle="1" w:styleId="p4">
    <w:name w:val="p4"/>
    <w:basedOn w:val="Normal"/>
    <w:rsid w:val="00EE19C6"/>
    <w:pPr>
      <w:widowControl w:val="0"/>
      <w:tabs>
        <w:tab w:val="left" w:pos="900"/>
      </w:tabs>
      <w:spacing w:after="0" w:line="300" w:lineRule="atLeast"/>
      <w:ind w:left="1440" w:firstLine="864"/>
      <w:jc w:val="left"/>
    </w:pPr>
    <w:rPr>
      <w:rFonts w:ascii="Times New Roman" w:eastAsia="Times New Roman" w:hAnsi="Times New Roman" w:cs="Times New Roman"/>
      <w:snapToGrid w:val="0"/>
      <w:sz w:val="24"/>
      <w:szCs w:val="24"/>
      <w:lang w:val="fr-FR" w:eastAsia="fr-FR" w:bidi="ar-SA"/>
    </w:rPr>
  </w:style>
  <w:style w:type="paragraph" w:customStyle="1" w:styleId="p6">
    <w:name w:val="p6"/>
    <w:basedOn w:val="Normal"/>
    <w:rsid w:val="00EE19C6"/>
    <w:pPr>
      <w:widowControl w:val="0"/>
      <w:tabs>
        <w:tab w:val="left" w:pos="8100"/>
      </w:tabs>
      <w:spacing w:after="0" w:line="240" w:lineRule="atLeast"/>
      <w:ind w:left="6660"/>
      <w:jc w:val="left"/>
    </w:pPr>
    <w:rPr>
      <w:rFonts w:ascii="Times New Roman" w:eastAsia="Times New Roman" w:hAnsi="Times New Roman" w:cs="Times New Roman"/>
      <w:snapToGrid w:val="0"/>
      <w:sz w:val="24"/>
      <w:szCs w:val="24"/>
      <w:lang w:val="fr-FR" w:eastAsia="fr-FR" w:bidi="ar-SA"/>
    </w:rPr>
  </w:style>
  <w:style w:type="paragraph" w:customStyle="1" w:styleId="p7">
    <w:name w:val="p7"/>
    <w:basedOn w:val="Normal"/>
    <w:rsid w:val="00EE19C6"/>
    <w:pPr>
      <w:tabs>
        <w:tab w:val="left" w:pos="720"/>
      </w:tabs>
      <w:spacing w:after="0" w:line="240" w:lineRule="atLeast"/>
    </w:pPr>
    <w:rPr>
      <w:rFonts w:ascii="Times New Roman" w:eastAsia="Times New Roman" w:hAnsi="Times New Roman" w:cs="Times New Roman"/>
      <w:snapToGrid w:val="0"/>
      <w:sz w:val="24"/>
      <w:szCs w:val="24"/>
      <w:lang w:val="fr-FR" w:eastAsia="fr-FR" w:bidi="ar-SA"/>
    </w:rPr>
  </w:style>
  <w:style w:type="paragraph" w:customStyle="1" w:styleId="t1">
    <w:name w:val="t1"/>
    <w:basedOn w:val="Normal"/>
    <w:rsid w:val="00EE19C6"/>
    <w:pPr>
      <w:spacing w:after="0" w:line="260" w:lineRule="atLeast"/>
      <w:jc w:val="left"/>
    </w:pPr>
    <w:rPr>
      <w:rFonts w:ascii="Times New Roman" w:eastAsia="Times New Roman" w:hAnsi="Times New Roman" w:cs="Times New Roman"/>
      <w:snapToGrid w:val="0"/>
      <w:sz w:val="24"/>
      <w:szCs w:val="24"/>
      <w:lang w:val="fr-FR" w:eastAsia="fr-FR" w:bidi="ar-SA"/>
    </w:rPr>
  </w:style>
  <w:style w:type="paragraph" w:customStyle="1" w:styleId="p9">
    <w:name w:val="p9"/>
    <w:basedOn w:val="Normal"/>
    <w:rsid w:val="00EE19C6"/>
    <w:pPr>
      <w:tabs>
        <w:tab w:val="left" w:pos="3540"/>
      </w:tabs>
      <w:autoSpaceDE w:val="0"/>
      <w:autoSpaceDN w:val="0"/>
      <w:adjustRightInd w:val="0"/>
      <w:spacing w:after="0" w:line="240" w:lineRule="atLeast"/>
      <w:ind w:left="2100"/>
    </w:pPr>
    <w:rPr>
      <w:rFonts w:ascii="Times New Roman" w:eastAsia="Times New Roman" w:hAnsi="Times New Roman" w:cs="Times New Roman"/>
      <w:sz w:val="20"/>
      <w:szCs w:val="24"/>
      <w:lang w:val="fr-FR" w:eastAsia="fr-FR" w:bidi="ar-SA"/>
    </w:rPr>
  </w:style>
  <w:style w:type="paragraph" w:styleId="Retraitcorpsdetexte3">
    <w:name w:val="Body Text Indent 3"/>
    <w:basedOn w:val="Normal"/>
    <w:link w:val="Retraitcorpsdetexte3Car"/>
    <w:semiHidden/>
    <w:rsid w:val="00EE19C6"/>
    <w:pPr>
      <w:spacing w:after="60" w:line="240" w:lineRule="auto"/>
      <w:ind w:left="2835"/>
    </w:pPr>
    <w:rPr>
      <w:rFonts w:ascii="Times New Roman" w:eastAsia="MS Mincho" w:hAnsi="Times New Roman" w:cs="Times New Roman"/>
      <w:sz w:val="24"/>
      <w:szCs w:val="24"/>
      <w:lang w:val="en-US" w:eastAsia="fr-FR" w:bidi="ar-SA"/>
    </w:rPr>
  </w:style>
  <w:style w:type="character" w:customStyle="1" w:styleId="Retraitcorpsdetexte3Car">
    <w:name w:val="Retrait corps de texte 3 Car"/>
    <w:basedOn w:val="Policepardfaut"/>
    <w:link w:val="Retraitcorpsdetexte3"/>
    <w:semiHidden/>
    <w:rsid w:val="00EE19C6"/>
    <w:rPr>
      <w:rFonts w:ascii="Times New Roman" w:eastAsia="MS Mincho" w:hAnsi="Times New Roman" w:cs="Times New Roman"/>
      <w:sz w:val="24"/>
      <w:szCs w:val="24"/>
      <w:lang w:eastAsia="fr-FR" w:bidi="ar-SA"/>
    </w:rPr>
  </w:style>
  <w:style w:type="paragraph" w:customStyle="1" w:styleId="nt">
    <w:name w:val="nt"/>
    <w:basedOn w:val="Normal"/>
    <w:rsid w:val="00EE19C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rtt">
    <w:name w:val="rtt"/>
    <w:basedOn w:val="Normal"/>
    <w:rsid w:val="00EE19C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tpt">
    <w:name w:val="tpt"/>
    <w:basedOn w:val="Normal"/>
    <w:rsid w:val="00EE19C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 w:type="paragraph" w:customStyle="1" w:styleId="lt1">
    <w:name w:val="lt1"/>
    <w:basedOn w:val="Normal"/>
    <w:rsid w:val="00EE19C6"/>
    <w:pPr>
      <w:spacing w:before="100" w:beforeAutospacing="1" w:after="100" w:afterAutospacing="1" w:line="240" w:lineRule="auto"/>
      <w:jc w:val="left"/>
    </w:pPr>
    <w:rPr>
      <w:rFonts w:ascii="Arial Unicode MS" w:eastAsia="Arial Unicode MS" w:hAnsi="Arial Unicode MS" w:cs="Arial Unicode MS"/>
      <w:color w:val="000000"/>
      <w:sz w:val="24"/>
      <w:szCs w:val="24"/>
      <w:lang w:val="fr-FR" w:eastAsia="fr-FR" w:bidi="ar-SA"/>
    </w:rPr>
  </w:style>
</w:styles>
</file>

<file path=word/webSettings.xml><?xml version="1.0" encoding="utf-8"?>
<w:webSettings xmlns:r="http://schemas.openxmlformats.org/officeDocument/2006/relationships" xmlns:w="http://schemas.openxmlformats.org/wordprocessingml/2006/main">
  <w:divs>
    <w:div w:id="65999167">
      <w:bodyDiv w:val="1"/>
      <w:marLeft w:val="0"/>
      <w:marRight w:val="0"/>
      <w:marTop w:val="0"/>
      <w:marBottom w:val="0"/>
      <w:divBdr>
        <w:top w:val="none" w:sz="0" w:space="0" w:color="auto"/>
        <w:left w:val="none" w:sz="0" w:space="0" w:color="auto"/>
        <w:bottom w:val="none" w:sz="0" w:space="0" w:color="auto"/>
        <w:right w:val="none" w:sz="0" w:space="0" w:color="auto"/>
      </w:divBdr>
      <w:divsChild>
        <w:div w:id="664863753">
          <w:marLeft w:val="0"/>
          <w:marRight w:val="0"/>
          <w:marTop w:val="0"/>
          <w:marBottom w:val="0"/>
          <w:divBdr>
            <w:top w:val="none" w:sz="0" w:space="0" w:color="auto"/>
            <w:left w:val="none" w:sz="0" w:space="0" w:color="auto"/>
            <w:bottom w:val="single" w:sz="4" w:space="7" w:color="B6B6B6"/>
            <w:right w:val="none" w:sz="0" w:space="0" w:color="auto"/>
          </w:divBdr>
          <w:divsChild>
            <w:div w:id="818108887">
              <w:marLeft w:val="0"/>
              <w:marRight w:val="0"/>
              <w:marTop w:val="0"/>
              <w:marBottom w:val="0"/>
              <w:divBdr>
                <w:top w:val="none" w:sz="0" w:space="0" w:color="auto"/>
                <w:left w:val="none" w:sz="0" w:space="0" w:color="auto"/>
                <w:bottom w:val="none" w:sz="0" w:space="0" w:color="auto"/>
                <w:right w:val="none" w:sz="0" w:space="0" w:color="auto"/>
              </w:divBdr>
            </w:div>
          </w:divsChild>
        </w:div>
        <w:div w:id="1142313783">
          <w:marLeft w:val="88"/>
          <w:marRight w:val="88"/>
          <w:marTop w:val="133"/>
          <w:marBottom w:val="0"/>
          <w:divBdr>
            <w:top w:val="none" w:sz="0" w:space="0" w:color="auto"/>
            <w:left w:val="none" w:sz="0" w:space="0" w:color="auto"/>
            <w:bottom w:val="none" w:sz="0" w:space="0" w:color="auto"/>
            <w:right w:val="none" w:sz="0" w:space="0" w:color="auto"/>
          </w:divBdr>
          <w:divsChild>
            <w:div w:id="1614289056">
              <w:marLeft w:val="0"/>
              <w:marRight w:val="0"/>
              <w:marTop w:val="0"/>
              <w:marBottom w:val="0"/>
              <w:divBdr>
                <w:top w:val="none" w:sz="0" w:space="0" w:color="auto"/>
                <w:left w:val="none" w:sz="0" w:space="0" w:color="auto"/>
                <w:bottom w:val="none" w:sz="0" w:space="0" w:color="auto"/>
                <w:right w:val="none" w:sz="0" w:space="0" w:color="auto"/>
              </w:divBdr>
              <w:divsChild>
                <w:div w:id="137704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57976">
      <w:bodyDiv w:val="1"/>
      <w:marLeft w:val="0"/>
      <w:marRight w:val="0"/>
      <w:marTop w:val="0"/>
      <w:marBottom w:val="0"/>
      <w:divBdr>
        <w:top w:val="none" w:sz="0" w:space="0" w:color="auto"/>
        <w:left w:val="none" w:sz="0" w:space="0" w:color="auto"/>
        <w:bottom w:val="none" w:sz="0" w:space="0" w:color="auto"/>
        <w:right w:val="none" w:sz="0" w:space="0" w:color="auto"/>
      </w:divBdr>
      <w:divsChild>
        <w:div w:id="2040085845">
          <w:marLeft w:val="0"/>
          <w:marRight w:val="0"/>
          <w:marTop w:val="0"/>
          <w:marBottom w:val="0"/>
          <w:divBdr>
            <w:top w:val="single" w:sz="4" w:space="0" w:color="678FC2"/>
            <w:left w:val="single" w:sz="4" w:space="0" w:color="678FC2"/>
            <w:bottom w:val="single" w:sz="4" w:space="0" w:color="678FC2"/>
            <w:right w:val="single" w:sz="4" w:space="0" w:color="678FC2"/>
          </w:divBdr>
          <w:divsChild>
            <w:div w:id="2147040607">
              <w:marLeft w:val="0"/>
              <w:marRight w:val="0"/>
              <w:marTop w:val="0"/>
              <w:marBottom w:val="0"/>
              <w:divBdr>
                <w:top w:val="none" w:sz="0" w:space="0" w:color="auto"/>
                <w:left w:val="none" w:sz="0" w:space="0" w:color="auto"/>
                <w:bottom w:val="none" w:sz="0" w:space="0" w:color="auto"/>
                <w:right w:val="none" w:sz="0" w:space="0" w:color="auto"/>
              </w:divBdr>
              <w:divsChild>
                <w:div w:id="693268958">
                  <w:marLeft w:val="90"/>
                  <w:marRight w:val="90"/>
                  <w:marTop w:val="0"/>
                  <w:marBottom w:val="0"/>
                  <w:divBdr>
                    <w:top w:val="none" w:sz="0" w:space="0" w:color="auto"/>
                    <w:left w:val="none" w:sz="0" w:space="0" w:color="auto"/>
                    <w:bottom w:val="none" w:sz="0" w:space="0" w:color="auto"/>
                    <w:right w:val="none" w:sz="0" w:space="0" w:color="auto"/>
                  </w:divBdr>
                  <w:divsChild>
                    <w:div w:id="1611665006">
                      <w:marLeft w:val="0"/>
                      <w:marRight w:val="0"/>
                      <w:marTop w:val="0"/>
                      <w:marBottom w:val="0"/>
                      <w:divBdr>
                        <w:top w:val="none" w:sz="0" w:space="0" w:color="auto"/>
                        <w:left w:val="none" w:sz="0" w:space="0" w:color="auto"/>
                        <w:bottom w:val="none" w:sz="0" w:space="0" w:color="auto"/>
                        <w:right w:val="none" w:sz="0" w:space="0" w:color="auto"/>
                      </w:divBdr>
                      <w:divsChild>
                        <w:div w:id="21786377">
                          <w:marLeft w:val="0"/>
                          <w:marRight w:val="0"/>
                          <w:marTop w:val="0"/>
                          <w:marBottom w:val="0"/>
                          <w:divBdr>
                            <w:top w:val="none" w:sz="0" w:space="0" w:color="auto"/>
                            <w:left w:val="none" w:sz="0" w:space="0" w:color="auto"/>
                            <w:bottom w:val="none" w:sz="0" w:space="0" w:color="auto"/>
                            <w:right w:val="none" w:sz="0" w:space="0" w:color="auto"/>
                          </w:divBdr>
                          <w:divsChild>
                            <w:div w:id="6842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100316">
      <w:bodyDiv w:val="1"/>
      <w:marLeft w:val="0"/>
      <w:marRight w:val="0"/>
      <w:marTop w:val="0"/>
      <w:marBottom w:val="0"/>
      <w:divBdr>
        <w:top w:val="none" w:sz="0" w:space="0" w:color="auto"/>
        <w:left w:val="none" w:sz="0" w:space="0" w:color="auto"/>
        <w:bottom w:val="none" w:sz="0" w:space="0" w:color="auto"/>
        <w:right w:val="none" w:sz="0" w:space="0" w:color="auto"/>
      </w:divBdr>
      <w:divsChild>
        <w:div w:id="1045715664">
          <w:marLeft w:val="0"/>
          <w:marRight w:val="0"/>
          <w:marTop w:val="0"/>
          <w:marBottom w:val="0"/>
          <w:divBdr>
            <w:top w:val="none" w:sz="0" w:space="0" w:color="auto"/>
            <w:left w:val="none" w:sz="0" w:space="0" w:color="auto"/>
            <w:bottom w:val="none" w:sz="0" w:space="0" w:color="auto"/>
            <w:right w:val="none" w:sz="0" w:space="0" w:color="auto"/>
          </w:divBdr>
          <w:divsChild>
            <w:div w:id="1471242188">
              <w:marLeft w:val="0"/>
              <w:marRight w:val="0"/>
              <w:marTop w:val="0"/>
              <w:marBottom w:val="0"/>
              <w:divBdr>
                <w:top w:val="none" w:sz="0" w:space="0" w:color="auto"/>
                <w:left w:val="none" w:sz="0" w:space="0" w:color="auto"/>
                <w:bottom w:val="none" w:sz="0" w:space="0" w:color="auto"/>
                <w:right w:val="none" w:sz="0" w:space="0" w:color="auto"/>
              </w:divBdr>
              <w:divsChild>
                <w:div w:id="1768505207">
                  <w:marLeft w:val="0"/>
                  <w:marRight w:val="0"/>
                  <w:marTop w:val="0"/>
                  <w:marBottom w:val="0"/>
                  <w:divBdr>
                    <w:top w:val="none" w:sz="0" w:space="0" w:color="auto"/>
                    <w:left w:val="none" w:sz="0" w:space="0" w:color="auto"/>
                    <w:bottom w:val="none" w:sz="0" w:space="0" w:color="auto"/>
                    <w:right w:val="none" w:sz="0" w:space="0" w:color="auto"/>
                  </w:divBdr>
                  <w:divsChild>
                    <w:div w:id="11986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533732">
      <w:bodyDiv w:val="1"/>
      <w:marLeft w:val="0"/>
      <w:marRight w:val="0"/>
      <w:marTop w:val="0"/>
      <w:marBottom w:val="0"/>
      <w:divBdr>
        <w:top w:val="none" w:sz="0" w:space="0" w:color="auto"/>
        <w:left w:val="none" w:sz="0" w:space="0" w:color="auto"/>
        <w:bottom w:val="none" w:sz="0" w:space="0" w:color="auto"/>
        <w:right w:val="none" w:sz="0" w:space="0" w:color="auto"/>
      </w:divBdr>
      <w:divsChild>
        <w:div w:id="260647106">
          <w:marLeft w:val="0"/>
          <w:marRight w:val="0"/>
          <w:marTop w:val="0"/>
          <w:marBottom w:val="0"/>
          <w:divBdr>
            <w:top w:val="none" w:sz="0" w:space="0" w:color="auto"/>
            <w:left w:val="none" w:sz="0" w:space="0" w:color="auto"/>
            <w:bottom w:val="single" w:sz="4" w:space="8" w:color="B6B6B6"/>
            <w:right w:val="none" w:sz="0" w:space="0" w:color="auto"/>
          </w:divBdr>
          <w:divsChild>
            <w:div w:id="860246826">
              <w:marLeft w:val="0"/>
              <w:marRight w:val="0"/>
              <w:marTop w:val="0"/>
              <w:marBottom w:val="0"/>
              <w:divBdr>
                <w:top w:val="none" w:sz="0" w:space="0" w:color="auto"/>
                <w:left w:val="none" w:sz="0" w:space="0" w:color="auto"/>
                <w:bottom w:val="none" w:sz="0" w:space="0" w:color="auto"/>
                <w:right w:val="none" w:sz="0" w:space="0" w:color="auto"/>
              </w:divBdr>
            </w:div>
          </w:divsChild>
        </w:div>
        <w:div w:id="307590897">
          <w:marLeft w:val="100"/>
          <w:marRight w:val="100"/>
          <w:marTop w:val="150"/>
          <w:marBottom w:val="0"/>
          <w:divBdr>
            <w:top w:val="none" w:sz="0" w:space="0" w:color="auto"/>
            <w:left w:val="none" w:sz="0" w:space="0" w:color="auto"/>
            <w:bottom w:val="none" w:sz="0" w:space="0" w:color="auto"/>
            <w:right w:val="none" w:sz="0" w:space="0" w:color="auto"/>
          </w:divBdr>
          <w:divsChild>
            <w:div w:id="284702901">
              <w:marLeft w:val="0"/>
              <w:marRight w:val="0"/>
              <w:marTop w:val="0"/>
              <w:marBottom w:val="0"/>
              <w:divBdr>
                <w:top w:val="none" w:sz="0" w:space="0" w:color="auto"/>
                <w:left w:val="none" w:sz="0" w:space="0" w:color="auto"/>
                <w:bottom w:val="none" w:sz="0" w:space="0" w:color="auto"/>
                <w:right w:val="none" w:sz="0" w:space="0" w:color="auto"/>
              </w:divBdr>
              <w:divsChild>
                <w:div w:id="70078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742858">
      <w:bodyDiv w:val="1"/>
      <w:marLeft w:val="0"/>
      <w:marRight w:val="0"/>
      <w:marTop w:val="0"/>
      <w:marBottom w:val="0"/>
      <w:divBdr>
        <w:top w:val="none" w:sz="0" w:space="0" w:color="auto"/>
        <w:left w:val="none" w:sz="0" w:space="0" w:color="auto"/>
        <w:bottom w:val="none" w:sz="0" w:space="0" w:color="auto"/>
        <w:right w:val="none" w:sz="0" w:space="0" w:color="auto"/>
      </w:divBdr>
      <w:divsChild>
        <w:div w:id="1046831689">
          <w:marLeft w:val="90"/>
          <w:marRight w:val="90"/>
          <w:marTop w:val="135"/>
          <w:marBottom w:val="0"/>
          <w:divBdr>
            <w:top w:val="none" w:sz="0" w:space="0" w:color="auto"/>
            <w:left w:val="none" w:sz="0" w:space="0" w:color="auto"/>
            <w:bottom w:val="none" w:sz="0" w:space="0" w:color="auto"/>
            <w:right w:val="none" w:sz="0" w:space="0" w:color="auto"/>
          </w:divBdr>
          <w:divsChild>
            <w:div w:id="139430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400011">
      <w:bodyDiv w:val="1"/>
      <w:marLeft w:val="0"/>
      <w:marRight w:val="0"/>
      <w:marTop w:val="0"/>
      <w:marBottom w:val="0"/>
      <w:divBdr>
        <w:top w:val="none" w:sz="0" w:space="0" w:color="auto"/>
        <w:left w:val="none" w:sz="0" w:space="0" w:color="auto"/>
        <w:bottom w:val="none" w:sz="0" w:space="0" w:color="auto"/>
        <w:right w:val="none" w:sz="0" w:space="0" w:color="auto"/>
      </w:divBdr>
      <w:divsChild>
        <w:div w:id="1542128628">
          <w:marLeft w:val="90"/>
          <w:marRight w:val="90"/>
          <w:marTop w:val="135"/>
          <w:marBottom w:val="0"/>
          <w:divBdr>
            <w:top w:val="none" w:sz="0" w:space="0" w:color="auto"/>
            <w:left w:val="none" w:sz="0" w:space="0" w:color="auto"/>
            <w:bottom w:val="none" w:sz="0" w:space="0" w:color="auto"/>
            <w:right w:val="none" w:sz="0" w:space="0" w:color="auto"/>
          </w:divBdr>
          <w:divsChild>
            <w:div w:id="8449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57448">
      <w:bodyDiv w:val="1"/>
      <w:marLeft w:val="0"/>
      <w:marRight w:val="0"/>
      <w:marTop w:val="0"/>
      <w:marBottom w:val="0"/>
      <w:divBdr>
        <w:top w:val="none" w:sz="0" w:space="0" w:color="auto"/>
        <w:left w:val="none" w:sz="0" w:space="0" w:color="auto"/>
        <w:bottom w:val="none" w:sz="0" w:space="0" w:color="auto"/>
        <w:right w:val="none" w:sz="0" w:space="0" w:color="auto"/>
      </w:divBdr>
      <w:divsChild>
        <w:div w:id="1851263038">
          <w:marLeft w:val="0"/>
          <w:marRight w:val="0"/>
          <w:marTop w:val="0"/>
          <w:marBottom w:val="0"/>
          <w:divBdr>
            <w:top w:val="single" w:sz="4" w:space="0" w:color="678FC2"/>
            <w:left w:val="single" w:sz="4" w:space="0" w:color="678FC2"/>
            <w:bottom w:val="single" w:sz="4" w:space="0" w:color="678FC2"/>
            <w:right w:val="single" w:sz="4" w:space="0" w:color="678FC2"/>
          </w:divBdr>
          <w:divsChild>
            <w:div w:id="1531333610">
              <w:marLeft w:val="0"/>
              <w:marRight w:val="0"/>
              <w:marTop w:val="0"/>
              <w:marBottom w:val="0"/>
              <w:divBdr>
                <w:top w:val="none" w:sz="0" w:space="0" w:color="auto"/>
                <w:left w:val="none" w:sz="0" w:space="0" w:color="auto"/>
                <w:bottom w:val="none" w:sz="0" w:space="0" w:color="auto"/>
                <w:right w:val="none" w:sz="0" w:space="0" w:color="auto"/>
              </w:divBdr>
              <w:divsChild>
                <w:div w:id="931861815">
                  <w:marLeft w:val="90"/>
                  <w:marRight w:val="90"/>
                  <w:marTop w:val="0"/>
                  <w:marBottom w:val="0"/>
                  <w:divBdr>
                    <w:top w:val="none" w:sz="0" w:space="0" w:color="auto"/>
                    <w:left w:val="none" w:sz="0" w:space="0" w:color="auto"/>
                    <w:bottom w:val="none" w:sz="0" w:space="0" w:color="auto"/>
                    <w:right w:val="none" w:sz="0" w:space="0" w:color="auto"/>
                  </w:divBdr>
                  <w:divsChild>
                    <w:div w:id="531957588">
                      <w:marLeft w:val="0"/>
                      <w:marRight w:val="0"/>
                      <w:marTop w:val="0"/>
                      <w:marBottom w:val="0"/>
                      <w:divBdr>
                        <w:top w:val="none" w:sz="0" w:space="0" w:color="auto"/>
                        <w:left w:val="none" w:sz="0" w:space="0" w:color="auto"/>
                        <w:bottom w:val="none" w:sz="0" w:space="0" w:color="auto"/>
                        <w:right w:val="none" w:sz="0" w:space="0" w:color="auto"/>
                      </w:divBdr>
                      <w:divsChild>
                        <w:div w:id="119080901">
                          <w:marLeft w:val="0"/>
                          <w:marRight w:val="0"/>
                          <w:marTop w:val="0"/>
                          <w:marBottom w:val="0"/>
                          <w:divBdr>
                            <w:top w:val="none" w:sz="0" w:space="0" w:color="auto"/>
                            <w:left w:val="none" w:sz="0" w:space="0" w:color="auto"/>
                            <w:bottom w:val="none" w:sz="0" w:space="0" w:color="auto"/>
                            <w:right w:val="none" w:sz="0" w:space="0" w:color="auto"/>
                          </w:divBdr>
                          <w:divsChild>
                            <w:div w:id="774981657">
                              <w:marLeft w:val="54"/>
                              <w:marRight w:val="54"/>
                              <w:marTop w:val="54"/>
                              <w:marBottom w:val="5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688648">
      <w:bodyDiv w:val="1"/>
      <w:marLeft w:val="0"/>
      <w:marRight w:val="0"/>
      <w:marTop w:val="0"/>
      <w:marBottom w:val="0"/>
      <w:divBdr>
        <w:top w:val="none" w:sz="0" w:space="0" w:color="auto"/>
        <w:left w:val="none" w:sz="0" w:space="0" w:color="auto"/>
        <w:bottom w:val="none" w:sz="0" w:space="0" w:color="auto"/>
        <w:right w:val="none" w:sz="0" w:space="0" w:color="auto"/>
      </w:divBdr>
      <w:divsChild>
        <w:div w:id="1538198579">
          <w:marLeft w:val="0"/>
          <w:marRight w:val="0"/>
          <w:marTop w:val="0"/>
          <w:marBottom w:val="0"/>
          <w:divBdr>
            <w:top w:val="none" w:sz="0" w:space="0" w:color="auto"/>
            <w:left w:val="none" w:sz="0" w:space="0" w:color="auto"/>
            <w:bottom w:val="single" w:sz="4" w:space="8" w:color="B6B6B6"/>
            <w:right w:val="none" w:sz="0" w:space="0" w:color="auto"/>
          </w:divBdr>
          <w:divsChild>
            <w:div w:id="309362592">
              <w:marLeft w:val="0"/>
              <w:marRight w:val="0"/>
              <w:marTop w:val="0"/>
              <w:marBottom w:val="0"/>
              <w:divBdr>
                <w:top w:val="none" w:sz="0" w:space="0" w:color="auto"/>
                <w:left w:val="none" w:sz="0" w:space="0" w:color="auto"/>
                <w:bottom w:val="none" w:sz="0" w:space="0" w:color="auto"/>
                <w:right w:val="none" w:sz="0" w:space="0" w:color="auto"/>
              </w:divBdr>
            </w:div>
          </w:divsChild>
        </w:div>
        <w:div w:id="1755711637">
          <w:marLeft w:val="100"/>
          <w:marRight w:val="100"/>
          <w:marTop w:val="150"/>
          <w:marBottom w:val="0"/>
          <w:divBdr>
            <w:top w:val="none" w:sz="0" w:space="0" w:color="auto"/>
            <w:left w:val="none" w:sz="0" w:space="0" w:color="auto"/>
            <w:bottom w:val="none" w:sz="0" w:space="0" w:color="auto"/>
            <w:right w:val="none" w:sz="0" w:space="0" w:color="auto"/>
          </w:divBdr>
          <w:divsChild>
            <w:div w:id="460657865">
              <w:marLeft w:val="0"/>
              <w:marRight w:val="0"/>
              <w:marTop w:val="0"/>
              <w:marBottom w:val="0"/>
              <w:divBdr>
                <w:top w:val="none" w:sz="0" w:space="0" w:color="auto"/>
                <w:left w:val="none" w:sz="0" w:space="0" w:color="auto"/>
                <w:bottom w:val="none" w:sz="0" w:space="0" w:color="auto"/>
                <w:right w:val="none" w:sz="0" w:space="0" w:color="auto"/>
              </w:divBdr>
              <w:divsChild>
                <w:div w:id="6840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612806">
      <w:bodyDiv w:val="1"/>
      <w:marLeft w:val="0"/>
      <w:marRight w:val="0"/>
      <w:marTop w:val="0"/>
      <w:marBottom w:val="0"/>
      <w:divBdr>
        <w:top w:val="none" w:sz="0" w:space="0" w:color="auto"/>
        <w:left w:val="none" w:sz="0" w:space="0" w:color="auto"/>
        <w:bottom w:val="none" w:sz="0" w:space="0" w:color="auto"/>
        <w:right w:val="none" w:sz="0" w:space="0" w:color="auto"/>
      </w:divBdr>
      <w:divsChild>
        <w:div w:id="1094981999">
          <w:marLeft w:val="0"/>
          <w:marRight w:val="0"/>
          <w:marTop w:val="0"/>
          <w:marBottom w:val="0"/>
          <w:divBdr>
            <w:top w:val="none" w:sz="0" w:space="0" w:color="auto"/>
            <w:left w:val="none" w:sz="0" w:space="0" w:color="auto"/>
            <w:bottom w:val="single" w:sz="4" w:space="7" w:color="B6B6B6"/>
            <w:right w:val="none" w:sz="0" w:space="0" w:color="auto"/>
          </w:divBdr>
          <w:divsChild>
            <w:div w:id="167989485">
              <w:marLeft w:val="0"/>
              <w:marRight w:val="0"/>
              <w:marTop w:val="0"/>
              <w:marBottom w:val="0"/>
              <w:divBdr>
                <w:top w:val="none" w:sz="0" w:space="0" w:color="auto"/>
                <w:left w:val="none" w:sz="0" w:space="0" w:color="auto"/>
                <w:bottom w:val="none" w:sz="0" w:space="0" w:color="auto"/>
                <w:right w:val="none" w:sz="0" w:space="0" w:color="auto"/>
              </w:divBdr>
            </w:div>
          </w:divsChild>
        </w:div>
        <w:div w:id="843907777">
          <w:marLeft w:val="90"/>
          <w:marRight w:val="90"/>
          <w:marTop w:val="135"/>
          <w:marBottom w:val="0"/>
          <w:divBdr>
            <w:top w:val="none" w:sz="0" w:space="0" w:color="auto"/>
            <w:left w:val="none" w:sz="0" w:space="0" w:color="auto"/>
            <w:bottom w:val="none" w:sz="0" w:space="0" w:color="auto"/>
            <w:right w:val="none" w:sz="0" w:space="0" w:color="auto"/>
          </w:divBdr>
          <w:divsChild>
            <w:div w:id="1567303530">
              <w:marLeft w:val="0"/>
              <w:marRight w:val="0"/>
              <w:marTop w:val="0"/>
              <w:marBottom w:val="0"/>
              <w:divBdr>
                <w:top w:val="none" w:sz="0" w:space="0" w:color="auto"/>
                <w:left w:val="none" w:sz="0" w:space="0" w:color="auto"/>
                <w:bottom w:val="none" w:sz="0" w:space="0" w:color="auto"/>
                <w:right w:val="none" w:sz="0" w:space="0" w:color="auto"/>
              </w:divBdr>
            </w:div>
            <w:div w:id="573516861">
              <w:marLeft w:val="0"/>
              <w:marRight w:val="0"/>
              <w:marTop w:val="0"/>
              <w:marBottom w:val="0"/>
              <w:divBdr>
                <w:top w:val="none" w:sz="0" w:space="0" w:color="auto"/>
                <w:left w:val="none" w:sz="0" w:space="0" w:color="auto"/>
                <w:bottom w:val="none" w:sz="0" w:space="0" w:color="auto"/>
                <w:right w:val="none" w:sz="0" w:space="0" w:color="auto"/>
              </w:divBdr>
              <w:divsChild>
                <w:div w:id="940991686">
                  <w:marLeft w:val="0"/>
                  <w:marRight w:val="0"/>
                  <w:marTop w:val="0"/>
                  <w:marBottom w:val="90"/>
                  <w:divBdr>
                    <w:top w:val="single" w:sz="4" w:space="0" w:color="CCCCCC"/>
                    <w:left w:val="single" w:sz="4" w:space="0" w:color="CCCCCC"/>
                    <w:bottom w:val="single" w:sz="4" w:space="0" w:color="CCCCCC"/>
                    <w:right w:val="single" w:sz="4" w:space="0" w:color="CCCCCC"/>
                  </w:divBdr>
                  <w:divsChild>
                    <w:div w:id="1593125941">
                      <w:marLeft w:val="0"/>
                      <w:marRight w:val="0"/>
                      <w:marTop w:val="0"/>
                      <w:marBottom w:val="0"/>
                      <w:divBdr>
                        <w:top w:val="none" w:sz="0" w:space="0" w:color="auto"/>
                        <w:left w:val="none" w:sz="0" w:space="0" w:color="auto"/>
                        <w:bottom w:val="none" w:sz="0" w:space="0" w:color="auto"/>
                        <w:right w:val="none" w:sz="0" w:space="0" w:color="auto"/>
                      </w:divBdr>
                      <w:divsChild>
                        <w:div w:id="787048381">
                          <w:marLeft w:val="0"/>
                          <w:marRight w:val="0"/>
                          <w:marTop w:val="0"/>
                          <w:marBottom w:val="0"/>
                          <w:divBdr>
                            <w:top w:val="none" w:sz="0" w:space="0" w:color="auto"/>
                            <w:left w:val="none" w:sz="0" w:space="0" w:color="auto"/>
                            <w:bottom w:val="none" w:sz="0" w:space="0" w:color="auto"/>
                            <w:right w:val="none" w:sz="0" w:space="0" w:color="auto"/>
                          </w:divBdr>
                        </w:div>
                      </w:divsChild>
                    </w:div>
                    <w:div w:id="13650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9771628">
      <w:bodyDiv w:val="1"/>
      <w:marLeft w:val="0"/>
      <w:marRight w:val="0"/>
      <w:marTop w:val="0"/>
      <w:marBottom w:val="0"/>
      <w:divBdr>
        <w:top w:val="none" w:sz="0" w:space="0" w:color="auto"/>
        <w:left w:val="none" w:sz="0" w:space="0" w:color="auto"/>
        <w:bottom w:val="none" w:sz="0" w:space="0" w:color="auto"/>
        <w:right w:val="none" w:sz="0" w:space="0" w:color="auto"/>
      </w:divBdr>
      <w:divsChild>
        <w:div w:id="14116610">
          <w:marLeft w:val="0"/>
          <w:marRight w:val="0"/>
          <w:marTop w:val="0"/>
          <w:marBottom w:val="0"/>
          <w:divBdr>
            <w:top w:val="none" w:sz="0" w:space="0" w:color="auto"/>
            <w:left w:val="none" w:sz="0" w:space="0" w:color="auto"/>
            <w:bottom w:val="single" w:sz="4" w:space="7" w:color="B6B6B6"/>
            <w:right w:val="none" w:sz="0" w:space="0" w:color="auto"/>
          </w:divBdr>
          <w:divsChild>
            <w:div w:id="213347095">
              <w:marLeft w:val="0"/>
              <w:marRight w:val="0"/>
              <w:marTop w:val="0"/>
              <w:marBottom w:val="0"/>
              <w:divBdr>
                <w:top w:val="none" w:sz="0" w:space="0" w:color="auto"/>
                <w:left w:val="none" w:sz="0" w:space="0" w:color="auto"/>
                <w:bottom w:val="none" w:sz="0" w:space="0" w:color="auto"/>
                <w:right w:val="none" w:sz="0" w:space="0" w:color="auto"/>
              </w:divBdr>
            </w:div>
          </w:divsChild>
        </w:div>
        <w:div w:id="1648393971">
          <w:marLeft w:val="90"/>
          <w:marRight w:val="90"/>
          <w:marTop w:val="135"/>
          <w:marBottom w:val="0"/>
          <w:divBdr>
            <w:top w:val="none" w:sz="0" w:space="0" w:color="auto"/>
            <w:left w:val="none" w:sz="0" w:space="0" w:color="auto"/>
            <w:bottom w:val="none" w:sz="0" w:space="0" w:color="auto"/>
            <w:right w:val="none" w:sz="0" w:space="0" w:color="auto"/>
          </w:divBdr>
          <w:divsChild>
            <w:div w:id="1477531740">
              <w:marLeft w:val="0"/>
              <w:marRight w:val="0"/>
              <w:marTop w:val="0"/>
              <w:marBottom w:val="0"/>
              <w:divBdr>
                <w:top w:val="none" w:sz="0" w:space="0" w:color="auto"/>
                <w:left w:val="none" w:sz="0" w:space="0" w:color="auto"/>
                <w:bottom w:val="none" w:sz="0" w:space="0" w:color="auto"/>
                <w:right w:val="none" w:sz="0" w:space="0" w:color="auto"/>
              </w:divBdr>
              <w:divsChild>
                <w:div w:id="1896156672">
                  <w:marLeft w:val="0"/>
                  <w:marRight w:val="0"/>
                  <w:marTop w:val="0"/>
                  <w:marBottom w:val="0"/>
                  <w:divBdr>
                    <w:top w:val="none" w:sz="0" w:space="0" w:color="auto"/>
                    <w:left w:val="none" w:sz="0" w:space="0" w:color="auto"/>
                    <w:bottom w:val="none" w:sz="0" w:space="0" w:color="auto"/>
                    <w:right w:val="none" w:sz="0" w:space="0" w:color="auto"/>
                  </w:divBdr>
                </w:div>
                <w:div w:id="1878463863">
                  <w:marLeft w:val="0"/>
                  <w:marRight w:val="0"/>
                  <w:marTop w:val="0"/>
                  <w:marBottom w:val="0"/>
                  <w:divBdr>
                    <w:top w:val="none" w:sz="0" w:space="0" w:color="auto"/>
                    <w:left w:val="none" w:sz="0" w:space="0" w:color="auto"/>
                    <w:bottom w:val="none" w:sz="0" w:space="0" w:color="auto"/>
                    <w:right w:val="none" w:sz="0" w:space="0" w:color="auto"/>
                  </w:divBdr>
                </w:div>
                <w:div w:id="1715544592">
                  <w:marLeft w:val="0"/>
                  <w:marRight w:val="0"/>
                  <w:marTop w:val="0"/>
                  <w:marBottom w:val="0"/>
                  <w:divBdr>
                    <w:top w:val="none" w:sz="0" w:space="0" w:color="auto"/>
                    <w:left w:val="none" w:sz="0" w:space="0" w:color="auto"/>
                    <w:bottom w:val="none" w:sz="0" w:space="0" w:color="auto"/>
                    <w:right w:val="none" w:sz="0" w:space="0" w:color="auto"/>
                  </w:divBdr>
                </w:div>
                <w:div w:id="161043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853034879">
      <w:bodyDiv w:val="1"/>
      <w:marLeft w:val="0"/>
      <w:marRight w:val="0"/>
      <w:marTop w:val="0"/>
      <w:marBottom w:val="0"/>
      <w:divBdr>
        <w:top w:val="none" w:sz="0" w:space="0" w:color="auto"/>
        <w:left w:val="none" w:sz="0" w:space="0" w:color="auto"/>
        <w:bottom w:val="none" w:sz="0" w:space="0" w:color="auto"/>
        <w:right w:val="none" w:sz="0" w:space="0" w:color="auto"/>
      </w:divBdr>
      <w:divsChild>
        <w:div w:id="922640520">
          <w:marLeft w:val="90"/>
          <w:marRight w:val="90"/>
          <w:marTop w:val="135"/>
          <w:marBottom w:val="0"/>
          <w:divBdr>
            <w:top w:val="none" w:sz="0" w:space="0" w:color="auto"/>
            <w:left w:val="none" w:sz="0" w:space="0" w:color="auto"/>
            <w:bottom w:val="none" w:sz="0" w:space="0" w:color="auto"/>
            <w:right w:val="none" w:sz="0" w:space="0" w:color="auto"/>
          </w:divBdr>
          <w:divsChild>
            <w:div w:id="19209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AppData\Roaming\Microsoft\Templates\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B04E545752A46A29C33AD4F6D25A7D8"/>
        <w:category>
          <w:name w:val="Général"/>
          <w:gallery w:val="placeholder"/>
        </w:category>
        <w:types>
          <w:type w:val="bbPlcHdr"/>
        </w:types>
        <w:behaviors>
          <w:behavior w:val="content"/>
        </w:behaviors>
        <w:guid w:val="{97DF99BC-4813-4F87-9683-38DE81923AA7}"/>
      </w:docPartPr>
      <w:docPartBody>
        <w:p w:rsidR="00EE15AE" w:rsidRDefault="00EE15AE">
          <w:pPr>
            <w:pStyle w:val="0B04E545752A46A29C33AD4F6D25A7D8"/>
          </w:pPr>
          <w:r>
            <w:rPr>
              <w:b/>
              <w:bCs/>
              <w:color w:val="1F497D" w:themeColor="text2"/>
              <w:sz w:val="72"/>
              <w:szCs w:val="72"/>
            </w:rPr>
            <w:t>[Tapez le titre du document]</w:t>
          </w:r>
        </w:p>
      </w:docPartBody>
    </w:docPart>
    <w:docPart>
      <w:docPartPr>
        <w:name w:val="D564A28A296348E78DDF5960B6904AF3"/>
        <w:category>
          <w:name w:val="Général"/>
          <w:gallery w:val="placeholder"/>
        </w:category>
        <w:types>
          <w:type w:val="bbPlcHdr"/>
        </w:types>
        <w:behaviors>
          <w:behavior w:val="content"/>
        </w:behaviors>
        <w:guid w:val="{F5662641-2E3E-4B7A-822B-2CDC88006499}"/>
      </w:docPartPr>
      <w:docPartBody>
        <w:p w:rsidR="00EE15AE" w:rsidRDefault="00EE15AE">
          <w:pPr>
            <w:pStyle w:val="D564A28A296348E78DDF5960B6904AF3"/>
          </w:pPr>
          <w:r>
            <w:rPr>
              <w:b/>
              <w:bCs/>
              <w:color w:val="4F81BD" w:themeColor="accent1"/>
              <w:sz w:val="40"/>
              <w:szCs w:val="40"/>
            </w:rPr>
            <w:t>[Tapez le sous-titre du document]</w:t>
          </w:r>
        </w:p>
      </w:docPartBody>
    </w:docPart>
    <w:docPart>
      <w:docPartPr>
        <w:name w:val="7EEE66D1355146169CBBAA786CF3E036"/>
        <w:category>
          <w:name w:val="Général"/>
          <w:gallery w:val="placeholder"/>
        </w:category>
        <w:types>
          <w:type w:val="bbPlcHdr"/>
        </w:types>
        <w:behaviors>
          <w:behavior w:val="content"/>
        </w:behaviors>
        <w:guid w:val="{9B74B7DF-15E5-40B4-B4E2-4A2813DCBC65}"/>
      </w:docPartPr>
      <w:docPartBody>
        <w:p w:rsidR="00EE15AE" w:rsidRDefault="00EE15AE">
          <w:pPr>
            <w:pStyle w:val="7EEE66D1355146169CBBAA786CF3E036"/>
          </w:pPr>
          <w:r>
            <w:rPr>
              <w:b/>
              <w:bCs/>
              <w:color w:val="808080" w:themeColor="text1" w:themeTint="7F"/>
              <w:sz w:val="32"/>
              <w:szCs w:val="32"/>
            </w:rPr>
            <w:t>[Tapez le nom de l'auteur]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E15AE"/>
    <w:rsid w:val="00EE15AE"/>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5A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B04E545752A46A29C33AD4F6D25A7D8">
    <w:name w:val="0B04E545752A46A29C33AD4F6D25A7D8"/>
    <w:rsid w:val="00EE15AE"/>
  </w:style>
  <w:style w:type="paragraph" w:customStyle="1" w:styleId="D564A28A296348E78DDF5960B6904AF3">
    <w:name w:val="D564A28A296348E78DDF5960B6904AF3"/>
    <w:rsid w:val="00EE15AE"/>
  </w:style>
  <w:style w:type="paragraph" w:customStyle="1" w:styleId="7EEE66D1355146169CBBAA786CF3E036">
    <w:name w:val="7EEE66D1355146169CBBAA786CF3E036"/>
    <w:rsid w:val="00EE15AE"/>
  </w:style>
</w:styles>
</file>

<file path=word/glossary/webSettings.xml><?xml version="1.0" encoding="utf-8"?>
<w:webSettings xmlns:r="http://schemas.openxmlformats.org/officeDocument/2006/relationships" xmlns:w="http://schemas.openxmlformats.org/wordprocessingml/2006/main">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211AF-5DA7-4EC5-BAD4-0A86BCE7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0</TotalTime>
  <Pages>46</Pages>
  <Words>7357</Words>
  <Characters>40466</Characters>
  <Application>Microsoft Office Word</Application>
  <DocSecurity>0</DocSecurity>
  <Lines>337</Lines>
  <Paragraphs>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Bureautique</vt:lpstr>
      <vt:lpstr>Microsoft® Excel®</vt:lpstr>
    </vt:vector>
  </TitlesOfParts>
  <Company>CADACOM</Company>
  <LinksUpToDate>false</LinksUpToDate>
  <CharactersWithSpaces>47728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Bureautique</dc:title>
  <dc:subject>Liste des Raccourcis Clavier en Excel® 2000 et suite</dc:subject>
  <dc:creator>Daniel DEVEAUX</dc:creator>
  <cp:lastModifiedBy>Daniel DEVEAUX</cp:lastModifiedBy>
  <cp:revision>2</cp:revision>
  <cp:lastPrinted>2007-07-19T06:56:00Z</cp:lastPrinted>
  <dcterms:created xsi:type="dcterms:W3CDTF">2008-08-14T17:07:00Z</dcterms:created>
  <dcterms:modified xsi:type="dcterms:W3CDTF">2009-07-31T10:47:00Z</dcterms:modified>
</cp:coreProperties>
</file>